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B42B56">
        <w:rPr>
          <w:b/>
        </w:rPr>
        <w:t>19</w:t>
      </w:r>
      <w:r w:rsidRPr="009C3BE9">
        <w:rPr>
          <w:b/>
        </w:rPr>
        <w:t>.0</w:t>
      </w:r>
      <w:r w:rsidR="005F2D60">
        <w:rPr>
          <w:b/>
        </w:rPr>
        <w:t>2</w:t>
      </w:r>
      <w:r w:rsidRPr="009C3BE9">
        <w:rPr>
          <w:b/>
        </w:rPr>
        <w:t>.20</w:t>
      </w:r>
      <w:r w:rsidR="005F2D60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F91507">
            <w:proofErr w:type="spellStart"/>
            <w:r>
              <w:t>Т.с</w:t>
            </w:r>
            <w:proofErr w:type="spellEnd"/>
            <w:r>
              <w:t xml:space="preserve"> 19 упр. 135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AC2370">
            <w:r>
              <w:t xml:space="preserve"> </w:t>
            </w:r>
            <w:r w:rsidR="00F91507">
              <w:t>С 24 № 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AC2370">
            <w:r>
              <w:t xml:space="preserve"> </w:t>
            </w:r>
            <w:r w:rsidR="00F91507">
              <w:t>С 46 подготовка к инсценировке.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F91507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8079" w:type="dxa"/>
          </w:tcPr>
          <w:p w:rsidR="009C3BE9" w:rsidRDefault="00AC2370">
            <w:r>
              <w:t xml:space="preserve"> </w:t>
            </w:r>
            <w:r w:rsidR="00F91507">
              <w:t xml:space="preserve">С. 32-35, </w:t>
            </w:r>
            <w:proofErr w:type="spellStart"/>
            <w:r w:rsidR="00F91507">
              <w:t>т.с</w:t>
            </w:r>
            <w:proofErr w:type="spellEnd"/>
            <w:r w:rsidR="00F91507">
              <w:t xml:space="preserve"> 18-19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CE482A" w:rsidP="005D5050">
            <w:r>
              <w:t>Учебник с.22№1 (запись по образцу</w:t>
            </w:r>
            <w:proofErr w:type="gramStart"/>
            <w:r>
              <w:t>),№</w:t>
            </w:r>
            <w:proofErr w:type="gramEnd"/>
            <w:r>
              <w:t>2 (решение,</w:t>
            </w:r>
            <w:r w:rsidR="005D328C">
              <w:t xml:space="preserve"> </w:t>
            </w:r>
            <w:r>
              <w:t>ответ)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CE482A" w:rsidP="00051E35">
            <w:r>
              <w:t>Печатная тетрадь упр.139,140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E34919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CE482A" w:rsidP="005D5050">
            <w:r>
              <w:t>С.51 наизусть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4A1D6D" w:rsidRDefault="004A1D6D" w:rsidP="00A556EE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A3719" w:rsidTr="009C3BE9">
        <w:tc>
          <w:tcPr>
            <w:tcW w:w="1696" w:type="dxa"/>
          </w:tcPr>
          <w:p w:rsidR="005A3719" w:rsidRPr="009C3BE9" w:rsidRDefault="005A3719" w:rsidP="005A371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5A3719" w:rsidRDefault="00870F79" w:rsidP="005A3719">
            <w:r>
              <w:t>т.</w:t>
            </w:r>
            <w:r w:rsidR="005A3719">
              <w:t xml:space="preserve">с.44-45 </w:t>
            </w:r>
          </w:p>
        </w:tc>
      </w:tr>
      <w:tr w:rsidR="005A3719" w:rsidTr="009C3BE9">
        <w:tc>
          <w:tcPr>
            <w:tcW w:w="1696" w:type="dxa"/>
          </w:tcPr>
          <w:p w:rsidR="005A3719" w:rsidRPr="009C3BE9" w:rsidRDefault="005A3719" w:rsidP="005A371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5A3719" w:rsidRDefault="005A3719" w:rsidP="005A3719">
            <w:r>
              <w:t>с.48 упр.64</w:t>
            </w:r>
          </w:p>
        </w:tc>
      </w:tr>
      <w:tr w:rsidR="005A3719" w:rsidTr="009C3BE9">
        <w:tc>
          <w:tcPr>
            <w:tcW w:w="1696" w:type="dxa"/>
          </w:tcPr>
          <w:p w:rsidR="005A3719" w:rsidRPr="009C3BE9" w:rsidRDefault="005A3719" w:rsidP="005A3719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5A3719" w:rsidRDefault="005A3719" w:rsidP="005A3719">
            <w:r>
              <w:t xml:space="preserve"> Подготовиться к проверочной работе по разделу «Чудеса случаются»</w:t>
            </w:r>
          </w:p>
        </w:tc>
      </w:tr>
      <w:tr w:rsidR="005A3719" w:rsidTr="009C3BE9">
        <w:tc>
          <w:tcPr>
            <w:tcW w:w="1696" w:type="dxa"/>
          </w:tcPr>
          <w:p w:rsidR="005A3719" w:rsidRPr="009C3BE9" w:rsidRDefault="005A3719" w:rsidP="005A3719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64" w:type="dxa"/>
          </w:tcPr>
          <w:p w:rsidR="005A3719" w:rsidRDefault="005A3719" w:rsidP="005A3719">
            <w:r>
              <w:t xml:space="preserve"> Подготовиться к проверочной работе с.16-27</w:t>
            </w:r>
          </w:p>
        </w:tc>
      </w:tr>
    </w:tbl>
    <w:p w:rsidR="009C3BE9" w:rsidRPr="00CE482A" w:rsidRDefault="009C3BE9" w:rsidP="009C3BE9">
      <w:pPr>
        <w:rPr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870F79">
        <w:tc>
          <w:tcPr>
            <w:tcW w:w="1405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AC2370" w:rsidP="00EA5B9B">
            <w:r>
              <w:t xml:space="preserve"> </w:t>
            </w:r>
            <w:r w:rsidR="00190E2B">
              <w:t>Р.Т. стр.19-20</w:t>
            </w:r>
          </w:p>
        </w:tc>
      </w:tr>
      <w:tr w:rsidR="009C3BE9" w:rsidTr="00870F79">
        <w:tc>
          <w:tcPr>
            <w:tcW w:w="1405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AC2370" w:rsidP="00EA5B9B">
            <w:r>
              <w:t xml:space="preserve"> </w:t>
            </w:r>
            <w:r w:rsidR="00190E2B">
              <w:t>Р.Т. стр.19-20</w:t>
            </w:r>
          </w:p>
        </w:tc>
      </w:tr>
      <w:tr w:rsidR="009C3BE9" w:rsidTr="00870F79">
        <w:tc>
          <w:tcPr>
            <w:tcW w:w="1405" w:type="dxa"/>
          </w:tcPr>
          <w:p w:rsidR="009C3BE9" w:rsidRPr="00C23A81" w:rsidRDefault="009E4230" w:rsidP="00EA5B9B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AC2370" w:rsidP="00EA5B9B">
            <w:r>
              <w:t xml:space="preserve"> </w:t>
            </w:r>
            <w:proofErr w:type="spellStart"/>
            <w:r w:rsidR="00190E2B">
              <w:t>Стр</w:t>
            </w:r>
            <w:proofErr w:type="spellEnd"/>
            <w:r w:rsidR="00190E2B">
              <w:t xml:space="preserve"> 30-35 читать.</w:t>
            </w:r>
          </w:p>
        </w:tc>
      </w:tr>
      <w:tr w:rsidR="009C3BE9" w:rsidTr="00870F79">
        <w:tc>
          <w:tcPr>
            <w:tcW w:w="1405" w:type="dxa"/>
          </w:tcPr>
          <w:p w:rsidR="009C3BE9" w:rsidRDefault="00190E2B" w:rsidP="00EA5B9B">
            <w:r>
              <w:rPr>
                <w:b/>
              </w:rPr>
              <w:t>Литер.</w:t>
            </w:r>
          </w:p>
        </w:tc>
        <w:tc>
          <w:tcPr>
            <w:tcW w:w="7655" w:type="dxa"/>
          </w:tcPr>
          <w:p w:rsidR="00093392" w:rsidRDefault="00AC2370" w:rsidP="00EA5B9B">
            <w:r>
              <w:t xml:space="preserve"> </w:t>
            </w:r>
            <w:r w:rsidR="00190E2B">
              <w:t>Р.Т. любой вариант.</w:t>
            </w:r>
          </w:p>
        </w:tc>
      </w:tr>
    </w:tbl>
    <w:p w:rsidR="009C3BE9" w:rsidRPr="00CE482A" w:rsidRDefault="009C3BE9" w:rsidP="009C3BE9">
      <w:pPr>
        <w:rPr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79177D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AC2370" w:rsidP="00FA402A">
            <w:r>
              <w:t xml:space="preserve"> </w:t>
            </w:r>
            <w:r w:rsidR="00292928">
              <w:t>С.50 №3, № 4</w:t>
            </w:r>
          </w:p>
        </w:tc>
      </w:tr>
      <w:tr w:rsidR="009C3BE9" w:rsidTr="0079177D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AC2370" w:rsidP="00FA402A">
            <w:r>
              <w:t xml:space="preserve"> </w:t>
            </w:r>
            <w:r w:rsidR="00292928">
              <w:t>С. 62 упр. 108</w:t>
            </w:r>
          </w:p>
        </w:tc>
      </w:tr>
      <w:tr w:rsidR="009C3BE9" w:rsidTr="0079177D">
        <w:tc>
          <w:tcPr>
            <w:tcW w:w="1405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AC2370" w:rsidP="00FA402A">
            <w:r>
              <w:t xml:space="preserve"> </w:t>
            </w:r>
            <w:r w:rsidR="00292928">
              <w:t xml:space="preserve">С. 79-80 </w:t>
            </w:r>
          </w:p>
        </w:tc>
      </w:tr>
      <w:tr w:rsidR="009C3BE9" w:rsidTr="0079177D">
        <w:tc>
          <w:tcPr>
            <w:tcW w:w="1405" w:type="dxa"/>
          </w:tcPr>
          <w:p w:rsidR="009C3BE9" w:rsidRDefault="00292928" w:rsidP="00FA402A">
            <w:r>
              <w:rPr>
                <w:b/>
              </w:rPr>
              <w:t>Окружающий</w:t>
            </w:r>
          </w:p>
        </w:tc>
        <w:tc>
          <w:tcPr>
            <w:tcW w:w="7655" w:type="dxa"/>
          </w:tcPr>
          <w:p w:rsidR="009C3BE9" w:rsidRDefault="00AC2370" w:rsidP="00FA402A">
            <w:r>
              <w:t xml:space="preserve"> </w:t>
            </w:r>
            <w:r w:rsidR="00292928">
              <w:t xml:space="preserve">С. 45-48 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9C3BE9" w:rsidTr="00CE482A">
        <w:tc>
          <w:tcPr>
            <w:tcW w:w="1555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4" w:type="dxa"/>
          </w:tcPr>
          <w:p w:rsidR="009C3BE9" w:rsidRDefault="00AC2370" w:rsidP="00F1213A">
            <w:r>
              <w:t xml:space="preserve"> </w:t>
            </w:r>
            <w:r w:rsidR="00B42B56">
              <w:t xml:space="preserve">Уч.стр.20 – ознакомиться с правилом, с таблицей падежей. Уч.№ 31, </w:t>
            </w:r>
            <w:proofErr w:type="spellStart"/>
            <w:r w:rsidR="00B42B56">
              <w:t>р.т</w:t>
            </w:r>
            <w:proofErr w:type="spellEnd"/>
            <w:r w:rsidR="00B42B56">
              <w:t>.№ 54</w:t>
            </w:r>
          </w:p>
        </w:tc>
      </w:tr>
      <w:tr w:rsidR="009C3BE9" w:rsidTr="00CE482A">
        <w:tc>
          <w:tcPr>
            <w:tcW w:w="1555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654" w:type="dxa"/>
          </w:tcPr>
          <w:p w:rsidR="009C3BE9" w:rsidRDefault="00AC2370" w:rsidP="00F1213A">
            <w:r>
              <w:t xml:space="preserve"> </w:t>
            </w:r>
            <w:r w:rsidR="00B42B56">
              <w:t>Уч.стр.50 – 51 – подготовиться к вопросам по прочитанному</w:t>
            </w:r>
          </w:p>
        </w:tc>
      </w:tr>
      <w:tr w:rsidR="009C3BE9" w:rsidTr="00CE482A">
        <w:tc>
          <w:tcPr>
            <w:tcW w:w="1555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4" w:type="dxa"/>
          </w:tcPr>
          <w:p w:rsidR="009C3BE9" w:rsidRDefault="00AC2370" w:rsidP="00F1213A">
            <w:r>
              <w:t xml:space="preserve"> </w:t>
            </w:r>
            <w:r w:rsidR="00B42B56">
              <w:t xml:space="preserve">(1 </w:t>
            </w:r>
            <w:proofErr w:type="spellStart"/>
            <w:r w:rsidR="00B42B56">
              <w:t>стр.тренажёра</w:t>
            </w:r>
            <w:proofErr w:type="spellEnd"/>
            <w:r w:rsidR="00B42B56">
              <w:t xml:space="preserve">), уч.стр.35 – ознакомиться с правилом, уч.стр.35 № </w:t>
            </w:r>
            <w:proofErr w:type="gramStart"/>
            <w:r w:rsidR="00B42B56">
              <w:t>2( по</w:t>
            </w:r>
            <w:proofErr w:type="gramEnd"/>
            <w:r w:rsidR="00B42B56">
              <w:t xml:space="preserve"> правилу)</w:t>
            </w:r>
          </w:p>
        </w:tc>
      </w:tr>
      <w:tr w:rsidR="009C3BE9" w:rsidTr="00CE482A">
        <w:trPr>
          <w:trHeight w:val="320"/>
        </w:trPr>
        <w:tc>
          <w:tcPr>
            <w:tcW w:w="1555" w:type="dxa"/>
          </w:tcPr>
          <w:p w:rsidR="009C3BE9" w:rsidRPr="00D814DC" w:rsidRDefault="00B42B56" w:rsidP="00F1213A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654" w:type="dxa"/>
          </w:tcPr>
          <w:p w:rsidR="005471D2" w:rsidRDefault="00AC2370" w:rsidP="00F1213A">
            <w:r>
              <w:t xml:space="preserve"> </w:t>
            </w:r>
            <w:r w:rsidR="00B42B56">
              <w:t>Доделать рисунок по литературному чтению</w:t>
            </w:r>
          </w:p>
        </w:tc>
      </w:tr>
      <w:tr w:rsidR="005471D2" w:rsidTr="00CE482A">
        <w:trPr>
          <w:trHeight w:val="220"/>
        </w:trPr>
        <w:tc>
          <w:tcPr>
            <w:tcW w:w="1555" w:type="dxa"/>
          </w:tcPr>
          <w:p w:rsidR="005471D2" w:rsidRDefault="005471D2" w:rsidP="00F1213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4" w:type="dxa"/>
          </w:tcPr>
          <w:p w:rsidR="005471D2" w:rsidRDefault="005471D2" w:rsidP="00F1213A">
            <w:r>
              <w:t>Браун Е.А.: сборник стр.61 №11, 12</w:t>
            </w:r>
          </w:p>
          <w:p w:rsidR="00CD3BD9" w:rsidRDefault="00CD3BD9" w:rsidP="00F1213A">
            <w:r>
              <w:t>Фесенко Е.С. Учебник с.66-68</w:t>
            </w:r>
          </w:p>
        </w:tc>
      </w:tr>
    </w:tbl>
    <w:p w:rsidR="00B42B56" w:rsidRPr="00CE482A" w:rsidRDefault="00B42B56" w:rsidP="009C3BE9">
      <w:pPr>
        <w:rPr>
          <w:b/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292928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AC2370" w:rsidP="00322159">
            <w:r>
              <w:t xml:space="preserve"> </w:t>
            </w:r>
            <w:r w:rsidR="00292928">
              <w:t>Басню «Ворона и Лисица» наизусть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C2370" w:rsidP="00322159">
            <w:r>
              <w:t xml:space="preserve"> </w:t>
            </w:r>
            <w:proofErr w:type="spellStart"/>
            <w:r w:rsidR="00292928">
              <w:t>Р.т</w:t>
            </w:r>
            <w:proofErr w:type="spellEnd"/>
            <w:r w:rsidR="00292928">
              <w:t>. упр. 44,45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C2370" w:rsidP="00322159">
            <w:r>
              <w:t xml:space="preserve"> </w:t>
            </w:r>
            <w:r w:rsidR="00292928">
              <w:t xml:space="preserve">Стр.31 упр.6 </w:t>
            </w:r>
            <w:proofErr w:type="gramStart"/>
            <w:r w:rsidR="00292928">
              <w:t>( на</w:t>
            </w:r>
            <w:proofErr w:type="gramEnd"/>
            <w:r w:rsidR="00292928">
              <w:t xml:space="preserve"> листочке)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AC2370" w:rsidP="00322159">
            <w:r>
              <w:t xml:space="preserve"> </w:t>
            </w:r>
          </w:p>
          <w:p w:rsidR="00093392" w:rsidRDefault="00093392" w:rsidP="00322159"/>
        </w:tc>
      </w:tr>
    </w:tbl>
    <w:p w:rsidR="00CE482A" w:rsidRDefault="00CE482A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AC2370" w:rsidP="00D461A0">
            <w:r>
              <w:t xml:space="preserve"> </w:t>
            </w:r>
            <w:r w:rsidR="00B42B56">
              <w:t>У. стр. 73 – 78, читать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AC2370" w:rsidP="00D461A0">
            <w:r>
              <w:t xml:space="preserve"> </w:t>
            </w:r>
            <w:r w:rsidR="00B42B56">
              <w:t>У. стр. упр. 419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AC2370" w:rsidP="00D461A0">
            <w:r>
              <w:t xml:space="preserve"> </w:t>
            </w:r>
            <w:r w:rsidR="00B42B56">
              <w:t>У. стр. 43, № 341, 344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5471D2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AC2370" w:rsidP="00D461A0">
            <w:r>
              <w:t xml:space="preserve"> </w:t>
            </w:r>
            <w:r w:rsidR="005471D2">
              <w:t>Браун Е.А.: сборник стр.61 №11, 12</w:t>
            </w:r>
          </w:p>
          <w:p w:rsidR="00CD3BD9" w:rsidRDefault="00CD3BD9" w:rsidP="00D461A0">
            <w:r>
              <w:t>Фесенко Е.С. Учебник с.66-68</w:t>
            </w:r>
            <w:bookmarkStart w:id="0" w:name="_GoBack"/>
            <w:bookmarkEnd w:id="0"/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870F79">
        <w:tc>
          <w:tcPr>
            <w:tcW w:w="1557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C2370" w:rsidP="00D83792">
            <w:r>
              <w:t xml:space="preserve"> </w:t>
            </w:r>
            <w:proofErr w:type="spellStart"/>
            <w:r w:rsidR="007A7850">
              <w:t>Р.т</w:t>
            </w:r>
            <w:proofErr w:type="spellEnd"/>
            <w:r w:rsidR="007A7850">
              <w:t>. стр.35, № 48</w:t>
            </w:r>
          </w:p>
        </w:tc>
      </w:tr>
      <w:tr w:rsidR="009C3BE9" w:rsidTr="00870F79">
        <w:tc>
          <w:tcPr>
            <w:tcW w:w="1557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C2370" w:rsidP="00D83792">
            <w:r>
              <w:t xml:space="preserve"> </w:t>
            </w:r>
            <w:proofErr w:type="spellStart"/>
            <w:r w:rsidR="007A7850">
              <w:t>Р.т</w:t>
            </w:r>
            <w:proofErr w:type="spellEnd"/>
            <w:r w:rsidR="007A7850">
              <w:t>. стр. 25, № 4,5</w:t>
            </w:r>
          </w:p>
        </w:tc>
      </w:tr>
      <w:tr w:rsidR="009C3BE9" w:rsidTr="00870F79">
        <w:tc>
          <w:tcPr>
            <w:tcW w:w="1557" w:type="dxa"/>
          </w:tcPr>
          <w:p w:rsidR="009C3BE9" w:rsidRPr="002A422A" w:rsidRDefault="00F23A12" w:rsidP="00F23A12">
            <w:pPr>
              <w:rPr>
                <w:b/>
                <w:sz w:val="20"/>
                <w:szCs w:val="20"/>
              </w:rPr>
            </w:pPr>
            <w:r w:rsidRPr="002A422A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A7850" w:rsidP="00D83792">
            <w:r>
              <w:t>У. стр. 48, читать выразительно. Составить 3-4 вопроса к басне</w:t>
            </w:r>
            <w:r w:rsidR="00AC2370">
              <w:t xml:space="preserve"> </w:t>
            </w:r>
          </w:p>
        </w:tc>
      </w:tr>
      <w:tr w:rsidR="009C3BE9" w:rsidTr="00870F79">
        <w:tc>
          <w:tcPr>
            <w:tcW w:w="1557" w:type="dxa"/>
          </w:tcPr>
          <w:p w:rsidR="009C3BE9" w:rsidRPr="002A422A" w:rsidRDefault="007A7850" w:rsidP="00D83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Окружающий</w:t>
            </w:r>
          </w:p>
        </w:tc>
        <w:tc>
          <w:tcPr>
            <w:tcW w:w="7655" w:type="dxa"/>
          </w:tcPr>
          <w:p w:rsidR="009C3BE9" w:rsidRDefault="00AC2370" w:rsidP="00D83792">
            <w:r>
              <w:t xml:space="preserve"> </w:t>
            </w:r>
            <w:proofErr w:type="spellStart"/>
            <w:r w:rsidR="007A7850">
              <w:t>Р.т</w:t>
            </w:r>
            <w:proofErr w:type="spellEnd"/>
            <w:r w:rsidR="007A7850">
              <w:t>. стр. 14, У. стр. 22-23 читать.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870F79">
        <w:tc>
          <w:tcPr>
            <w:tcW w:w="1405" w:type="dxa"/>
          </w:tcPr>
          <w:p w:rsidR="00D814DC" w:rsidRPr="00D814DC" w:rsidRDefault="0041061E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AC2370" w:rsidP="00D814DC">
            <w:r>
              <w:t xml:space="preserve"> </w:t>
            </w:r>
            <w:r w:rsidR="0041061E">
              <w:t>С.70(выразительное чтение)</w:t>
            </w:r>
          </w:p>
        </w:tc>
      </w:tr>
      <w:tr w:rsidR="00D814DC" w:rsidTr="00870F79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AC2370" w:rsidP="00D814DC">
            <w:r>
              <w:t xml:space="preserve"> </w:t>
            </w:r>
            <w:r w:rsidR="0041061E">
              <w:t>Т.с.19</w:t>
            </w:r>
          </w:p>
        </w:tc>
      </w:tr>
      <w:tr w:rsidR="00D814DC" w:rsidTr="00870F79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1061E" w:rsidP="00B42B56">
            <w:pPr>
              <w:pStyle w:val="a4"/>
              <w:numPr>
                <w:ilvl w:val="0"/>
                <w:numId w:val="1"/>
              </w:numPr>
            </w:pPr>
            <w:r>
              <w:t>Т.с.18</w:t>
            </w:r>
          </w:p>
        </w:tc>
      </w:tr>
      <w:tr w:rsidR="00D814DC" w:rsidTr="00870F79">
        <w:tc>
          <w:tcPr>
            <w:tcW w:w="1405" w:type="dxa"/>
          </w:tcPr>
          <w:p w:rsidR="00D814DC" w:rsidRPr="00D9687A" w:rsidRDefault="005471D2" w:rsidP="00D814DC"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D814DC" w:rsidRDefault="005471D2" w:rsidP="00D814DC">
            <w:r>
              <w:t>Браун Е.А.: Учебник стр.70-71 – выполнить на отдельном листе</w:t>
            </w:r>
          </w:p>
          <w:p w:rsidR="005D328C" w:rsidRDefault="005D328C" w:rsidP="00D814DC">
            <w:r>
              <w:t>Фесенко Е.С. Учебник с.169 читать Сравнительная степень прилагательных</w:t>
            </w:r>
          </w:p>
          <w:p w:rsidR="005D328C" w:rsidRPr="00D9687A" w:rsidRDefault="005D328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79177D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C2370" w:rsidP="00CA11A3">
            <w:r>
              <w:t xml:space="preserve"> С.39 №9, с.41 №4 (1в.-1,2 стр., 2в.-2,3стр.)</w:t>
            </w:r>
          </w:p>
        </w:tc>
      </w:tr>
      <w:tr w:rsidR="009C3BE9" w:rsidTr="0079177D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C2370" w:rsidP="00CA11A3">
            <w:r>
              <w:t xml:space="preserve"> С.60 упр.98</w:t>
            </w:r>
          </w:p>
        </w:tc>
      </w:tr>
      <w:tr w:rsidR="009C3BE9" w:rsidTr="0079177D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AC2370" w:rsidP="00CA11A3">
            <w:r>
              <w:t xml:space="preserve"> С.77-92</w:t>
            </w:r>
          </w:p>
        </w:tc>
      </w:tr>
      <w:tr w:rsidR="00F54B23" w:rsidTr="0079177D">
        <w:tc>
          <w:tcPr>
            <w:tcW w:w="1405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C2370"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F54B23" w:rsidRDefault="00AC2370" w:rsidP="00F54B23">
            <w:r>
              <w:t>Пересказ темы</w:t>
            </w:r>
          </w:p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2960F7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AC2370" w:rsidP="00F54B23">
            <w:r>
              <w:t xml:space="preserve"> </w:t>
            </w:r>
            <w:r w:rsidR="002960F7">
              <w:t>Стр.62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AC2370" w:rsidP="00F54B23">
            <w:r>
              <w:t xml:space="preserve"> </w:t>
            </w:r>
            <w:r w:rsidR="002960F7">
              <w:t>Стр.45 упр.78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2960F7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AC2370" w:rsidP="00F54B23">
            <w:r>
              <w:t xml:space="preserve"> </w:t>
            </w:r>
            <w:r w:rsidR="005471D2">
              <w:t>Браун Е.А.: Учебник стр.70-71 – выполнить на отдельном листе</w:t>
            </w:r>
          </w:p>
          <w:p w:rsidR="005D328C" w:rsidRPr="00355EA6" w:rsidRDefault="005D328C" w:rsidP="00F54B23">
            <w:r>
              <w:t>Фесенко Е.С. РТ с.32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Pr="00CE482A" w:rsidRDefault="000B768B" w:rsidP="009C3BE9">
      <w:pPr>
        <w:rPr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C2370" w:rsidP="00377D83">
            <w:r>
              <w:t xml:space="preserve"> </w:t>
            </w:r>
            <w:r w:rsidR="00D81519">
              <w:t>Уч.с.30 упр.62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C2370" w:rsidP="00377D83">
            <w:r>
              <w:t xml:space="preserve"> </w:t>
            </w:r>
            <w:r w:rsidR="00D81519">
              <w:t>Уч.с.20 №</w:t>
            </w:r>
            <w:proofErr w:type="gramStart"/>
            <w:r w:rsidR="00D81519">
              <w:t>4,№</w:t>
            </w:r>
            <w:proofErr w:type="gramEnd"/>
            <w:r w:rsidR="00D81519">
              <w:t>8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AC2370" w:rsidP="00377D83">
            <w:r>
              <w:t xml:space="preserve"> </w:t>
            </w:r>
            <w:r w:rsidR="00D81519">
              <w:t>Уч.с.68-69 №1-5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D81519" w:rsidP="00377D83">
            <w:r>
              <w:t>Уч.с.12-21 читать, с.21 №2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CE482A" w:rsidRPr="00CE482A" w:rsidRDefault="00CE482A" w:rsidP="009C3BE9">
      <w:pPr>
        <w:rPr>
          <w:b/>
          <w:sz w:val="16"/>
          <w:szCs w:val="16"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79177D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C2370" w:rsidP="00FF30CC">
            <w:r>
              <w:t xml:space="preserve"> </w:t>
            </w:r>
            <w:r w:rsidR="005D7CA2">
              <w:t>Упр.60,61</w:t>
            </w:r>
          </w:p>
        </w:tc>
      </w:tr>
      <w:tr w:rsidR="009C3BE9" w:rsidTr="0079177D">
        <w:tc>
          <w:tcPr>
            <w:tcW w:w="1557" w:type="dxa"/>
          </w:tcPr>
          <w:p w:rsidR="009C3BE9" w:rsidRPr="00D814DC" w:rsidRDefault="005D7CA2" w:rsidP="00FF30CC">
            <w:pPr>
              <w:rPr>
                <w:b/>
              </w:rPr>
            </w:pPr>
            <w:r>
              <w:rPr>
                <w:b/>
              </w:rPr>
              <w:lastRenderedPageBreak/>
              <w:t>Английский язык</w:t>
            </w:r>
          </w:p>
        </w:tc>
        <w:tc>
          <w:tcPr>
            <w:tcW w:w="7655" w:type="dxa"/>
          </w:tcPr>
          <w:p w:rsidR="009C3BE9" w:rsidRDefault="00AC2370" w:rsidP="00FF30CC">
            <w:r>
              <w:t xml:space="preserve"> </w:t>
            </w:r>
            <w:r w:rsidR="005471D2">
              <w:t>Браун Е.А.: Учебник стр.70-71 – выполнить на отдельном листе</w:t>
            </w:r>
          </w:p>
          <w:p w:rsidR="005D328C" w:rsidRDefault="005D328C" w:rsidP="00FF30CC">
            <w:r>
              <w:t>Фесенко Е.С. РТ с.32</w:t>
            </w:r>
          </w:p>
        </w:tc>
      </w:tr>
      <w:tr w:rsidR="009C3BE9" w:rsidTr="0079177D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C2370" w:rsidP="001811FF">
            <w:r>
              <w:t xml:space="preserve"> </w:t>
            </w:r>
            <w:r w:rsidR="005D7CA2">
              <w:t xml:space="preserve">С.85-91 «Барбос и </w:t>
            </w:r>
            <w:proofErr w:type="spellStart"/>
            <w:r w:rsidR="005D7CA2">
              <w:t>Жулька</w:t>
            </w:r>
            <w:proofErr w:type="spellEnd"/>
            <w:r w:rsidR="005D7CA2">
              <w:t>»</w:t>
            </w:r>
          </w:p>
        </w:tc>
      </w:tr>
    </w:tbl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2774"/>
    <w:multiLevelType w:val="hybridMultilevel"/>
    <w:tmpl w:val="7EE6B27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51E35"/>
    <w:rsid w:val="00076E48"/>
    <w:rsid w:val="00093392"/>
    <w:rsid w:val="000A496E"/>
    <w:rsid w:val="000B768B"/>
    <w:rsid w:val="00114E87"/>
    <w:rsid w:val="00117395"/>
    <w:rsid w:val="001577A8"/>
    <w:rsid w:val="001722AF"/>
    <w:rsid w:val="001811FF"/>
    <w:rsid w:val="001818E3"/>
    <w:rsid w:val="00184FB5"/>
    <w:rsid w:val="00190E2B"/>
    <w:rsid w:val="001E1D10"/>
    <w:rsid w:val="001F1402"/>
    <w:rsid w:val="00212131"/>
    <w:rsid w:val="00292928"/>
    <w:rsid w:val="00292AFC"/>
    <w:rsid w:val="002960F7"/>
    <w:rsid w:val="002A422A"/>
    <w:rsid w:val="002B6338"/>
    <w:rsid w:val="002B69A0"/>
    <w:rsid w:val="002F0345"/>
    <w:rsid w:val="003118CF"/>
    <w:rsid w:val="0032683C"/>
    <w:rsid w:val="003A4931"/>
    <w:rsid w:val="003B2D1A"/>
    <w:rsid w:val="003B4FBC"/>
    <w:rsid w:val="0041061E"/>
    <w:rsid w:val="0041338E"/>
    <w:rsid w:val="004A1D6D"/>
    <w:rsid w:val="004F57BB"/>
    <w:rsid w:val="004F6C1D"/>
    <w:rsid w:val="005471D2"/>
    <w:rsid w:val="00554E12"/>
    <w:rsid w:val="005A3719"/>
    <w:rsid w:val="005A5A37"/>
    <w:rsid w:val="005A642F"/>
    <w:rsid w:val="005D328C"/>
    <w:rsid w:val="005D5050"/>
    <w:rsid w:val="005D7CA2"/>
    <w:rsid w:val="005E0361"/>
    <w:rsid w:val="005F2D60"/>
    <w:rsid w:val="00655EEE"/>
    <w:rsid w:val="006E0ABE"/>
    <w:rsid w:val="006E0C6D"/>
    <w:rsid w:val="00727F8F"/>
    <w:rsid w:val="00765B69"/>
    <w:rsid w:val="0079177D"/>
    <w:rsid w:val="007926D4"/>
    <w:rsid w:val="007A7850"/>
    <w:rsid w:val="007D24BA"/>
    <w:rsid w:val="00870F79"/>
    <w:rsid w:val="008F50AD"/>
    <w:rsid w:val="009142BD"/>
    <w:rsid w:val="0098371D"/>
    <w:rsid w:val="009C3BE9"/>
    <w:rsid w:val="009E4230"/>
    <w:rsid w:val="00A503DE"/>
    <w:rsid w:val="00A556EE"/>
    <w:rsid w:val="00AA155A"/>
    <w:rsid w:val="00AA25E0"/>
    <w:rsid w:val="00AC2370"/>
    <w:rsid w:val="00B27901"/>
    <w:rsid w:val="00B42B56"/>
    <w:rsid w:val="00B5465E"/>
    <w:rsid w:val="00B551F3"/>
    <w:rsid w:val="00B67F4E"/>
    <w:rsid w:val="00B702EA"/>
    <w:rsid w:val="00BC1601"/>
    <w:rsid w:val="00C23A81"/>
    <w:rsid w:val="00C3191E"/>
    <w:rsid w:val="00C54959"/>
    <w:rsid w:val="00C81E59"/>
    <w:rsid w:val="00CC391C"/>
    <w:rsid w:val="00CD3BD9"/>
    <w:rsid w:val="00CE04F1"/>
    <w:rsid w:val="00CE482A"/>
    <w:rsid w:val="00D21AB5"/>
    <w:rsid w:val="00D814DC"/>
    <w:rsid w:val="00D81519"/>
    <w:rsid w:val="00E34919"/>
    <w:rsid w:val="00EB5F08"/>
    <w:rsid w:val="00EC12F2"/>
    <w:rsid w:val="00F23A12"/>
    <w:rsid w:val="00F459BB"/>
    <w:rsid w:val="00F54B23"/>
    <w:rsid w:val="00F91507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96</cp:revision>
  <dcterms:created xsi:type="dcterms:W3CDTF">2019-09-11T02:30:00Z</dcterms:created>
  <dcterms:modified xsi:type="dcterms:W3CDTF">2020-02-19T04:31:00Z</dcterms:modified>
</cp:coreProperties>
</file>