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243DD2">
        <w:rPr>
          <w:b/>
        </w:rPr>
        <w:t>30.11.2020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F7C64">
            <w:r>
              <w:t>Р.Т. упр. 95, 96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F7C64">
            <w:r>
              <w:t>Учебник 2 часть, стр. 4-5 № 6,10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9F7C64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8079" w:type="dxa"/>
          </w:tcPr>
          <w:p w:rsidR="009C3BE9" w:rsidRDefault="009F7C64">
            <w:r>
              <w:t>Стр. 122-124, вопрос 6 (пересказ)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6D4832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9C3BE9" w:rsidRDefault="006D4832">
            <w:r>
              <w:t>Фесенко: Сборник стр.15-16 упр.5-6, РТ стр.16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175C9" w:rsidP="005D5050">
            <w:r>
              <w:t>С.75 № 7, 9, 10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175C9" w:rsidP="009142BD">
            <w:r>
              <w:t>Упр. 170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175C9" w:rsidP="005D5050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5D5050" w:rsidRDefault="005175C9" w:rsidP="005D5050">
            <w:r>
              <w:t>С. 128 – 129 выразительное чтение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6D4832" w:rsidP="00A556EE">
            <w:r>
              <w:t>Фесенко: Сборник стр.15-16 упр.5-6, РТ стр.16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AB4D7D" w:rsidP="00CC391C">
            <w:r>
              <w:t>Рабочая тетрадь, с.26 -27 (устно), с.28, №1,3 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AB4D7D" w:rsidP="009C3BE9">
            <w:r>
              <w:t>Рабочая тетрадь, с.32, упр.67,68.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AB4D7D" w:rsidP="00D153F0">
            <w:pPr>
              <w:rPr>
                <w:b/>
              </w:rPr>
            </w:pPr>
            <w:r>
              <w:rPr>
                <w:b/>
              </w:rPr>
              <w:t>Окружающий  мир</w:t>
            </w:r>
          </w:p>
        </w:tc>
        <w:tc>
          <w:tcPr>
            <w:tcW w:w="7364" w:type="dxa"/>
          </w:tcPr>
          <w:p w:rsidR="009C3BE9" w:rsidRDefault="00AB4D7D" w:rsidP="00D153F0">
            <w:r>
              <w:t xml:space="preserve">С.80 -83, рабочая тетрадь с.27. 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AB4D7D" w:rsidP="00D153F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7364" w:type="dxa"/>
          </w:tcPr>
          <w:p w:rsidR="009C3BE9" w:rsidRDefault="009C3BE9" w:rsidP="00D153F0"/>
        </w:tc>
      </w:tr>
      <w:tr w:rsidR="009C3BE9" w:rsidTr="009C3BE9">
        <w:tc>
          <w:tcPr>
            <w:tcW w:w="1696" w:type="dxa"/>
          </w:tcPr>
          <w:p w:rsidR="009C3BE9" w:rsidRDefault="009C3BE9" w:rsidP="00D153F0"/>
        </w:tc>
        <w:tc>
          <w:tcPr>
            <w:tcW w:w="7364" w:type="dxa"/>
          </w:tcPr>
          <w:p w:rsidR="009C3BE9" w:rsidRDefault="009C3BE9" w:rsidP="00D153F0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D153F0">
        <w:tc>
          <w:tcPr>
            <w:tcW w:w="1271" w:type="dxa"/>
          </w:tcPr>
          <w:p w:rsidR="009C3BE9" w:rsidRPr="00C23A81" w:rsidRDefault="00C23A81" w:rsidP="00D153F0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3C6095" w:rsidP="00D153F0">
            <w:r>
              <w:t xml:space="preserve"> У.с.86-87 №5,6,7,9</w:t>
            </w:r>
          </w:p>
        </w:tc>
      </w:tr>
      <w:tr w:rsidR="009C3BE9" w:rsidTr="00D153F0">
        <w:tc>
          <w:tcPr>
            <w:tcW w:w="1271" w:type="dxa"/>
          </w:tcPr>
          <w:p w:rsidR="009C3BE9" w:rsidRPr="00C23A81" w:rsidRDefault="00C23A81" w:rsidP="00D153F0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3C6095" w:rsidP="00D153F0">
            <w:r>
              <w:t>Т.с.54-55 упр.95,96</w:t>
            </w:r>
          </w:p>
        </w:tc>
      </w:tr>
      <w:tr w:rsidR="009C3BE9" w:rsidTr="00D153F0">
        <w:tc>
          <w:tcPr>
            <w:tcW w:w="1271" w:type="dxa"/>
          </w:tcPr>
          <w:p w:rsidR="009C3BE9" w:rsidRPr="00C23A81" w:rsidRDefault="00C23A81" w:rsidP="00D153F0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3C6095" w:rsidP="00D153F0">
            <w:r>
              <w:t xml:space="preserve"> У.с.142-145 читать, пересказывать. </w:t>
            </w:r>
          </w:p>
        </w:tc>
      </w:tr>
      <w:tr w:rsidR="009C3BE9" w:rsidTr="00D153F0">
        <w:tc>
          <w:tcPr>
            <w:tcW w:w="1271" w:type="dxa"/>
          </w:tcPr>
          <w:p w:rsidR="009C3BE9" w:rsidRDefault="005E0361" w:rsidP="00D153F0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D153F0"/>
        </w:tc>
      </w:tr>
      <w:tr w:rsidR="009C3BE9" w:rsidTr="00D153F0">
        <w:tc>
          <w:tcPr>
            <w:tcW w:w="1271" w:type="dxa"/>
          </w:tcPr>
          <w:p w:rsidR="009C3BE9" w:rsidRDefault="009C3BE9" w:rsidP="00D153F0"/>
        </w:tc>
        <w:tc>
          <w:tcPr>
            <w:tcW w:w="7655" w:type="dxa"/>
          </w:tcPr>
          <w:p w:rsidR="009C3BE9" w:rsidRDefault="009C3BE9" w:rsidP="00D153F0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D153F0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8024B1" w:rsidP="00D153F0">
            <w:r>
              <w:t>С.53-55 в тетради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D153F0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8024B1" w:rsidP="00D153F0">
            <w:r>
              <w:t>С.152-155 вопросы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D153F0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8024B1" w:rsidP="00D153F0">
            <w:r>
              <w:t>С.82 № 1, № 2, №6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8024B1" w:rsidP="00D153F0">
            <w:pPr>
              <w:rPr>
                <w:b/>
              </w:rPr>
            </w:pPr>
            <w:proofErr w:type="spellStart"/>
            <w:r>
              <w:rPr>
                <w:b/>
              </w:rPr>
              <w:t>Окрруж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088" w:type="dxa"/>
          </w:tcPr>
          <w:p w:rsidR="009C3BE9" w:rsidRDefault="008024B1" w:rsidP="00D153F0">
            <w:r>
              <w:t>С.118-120 , сообщение о грибах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D153F0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D153F0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5A4827" w:rsidTr="006E0C6D">
        <w:tc>
          <w:tcPr>
            <w:tcW w:w="1555" w:type="dxa"/>
          </w:tcPr>
          <w:p w:rsidR="005A4827" w:rsidRPr="009C3BE9" w:rsidRDefault="005A4827" w:rsidP="00B84FF1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A4827" w:rsidRDefault="005A4827" w:rsidP="00D153F0">
            <w:r>
              <w:t xml:space="preserve">Задание на карточке, фото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</w:tc>
      </w:tr>
      <w:tr w:rsidR="005A4827" w:rsidTr="006E0C6D">
        <w:tc>
          <w:tcPr>
            <w:tcW w:w="1555" w:type="dxa"/>
          </w:tcPr>
          <w:p w:rsidR="005A4827" w:rsidRPr="006E0C6D" w:rsidRDefault="005A4827" w:rsidP="00B84FF1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A4827" w:rsidRDefault="005A4827" w:rsidP="005A4827">
            <w:r>
              <w:t>С.84 №.5,6, стр.85 № 8.</w:t>
            </w:r>
          </w:p>
        </w:tc>
      </w:tr>
      <w:tr w:rsidR="005A4827" w:rsidTr="006E0C6D">
        <w:tc>
          <w:tcPr>
            <w:tcW w:w="1555" w:type="dxa"/>
          </w:tcPr>
          <w:p w:rsidR="005A4827" w:rsidRPr="00D814DC" w:rsidRDefault="005A4827" w:rsidP="00B84FF1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D814DC">
              <w:rPr>
                <w:b/>
              </w:rPr>
              <w:t>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5A4827" w:rsidRDefault="005A4827" w:rsidP="00D153F0">
            <w:r>
              <w:t>Т. стр. 33 зад.31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D153F0"/>
        </w:tc>
        <w:tc>
          <w:tcPr>
            <w:tcW w:w="7371" w:type="dxa"/>
          </w:tcPr>
          <w:p w:rsidR="009C3BE9" w:rsidRDefault="009C3BE9" w:rsidP="00D153F0"/>
        </w:tc>
      </w:tr>
      <w:tr w:rsidR="009C3BE9" w:rsidTr="006E0C6D">
        <w:tc>
          <w:tcPr>
            <w:tcW w:w="1555" w:type="dxa"/>
          </w:tcPr>
          <w:p w:rsidR="009C3BE9" w:rsidRDefault="009C3BE9" w:rsidP="00D153F0"/>
        </w:tc>
        <w:tc>
          <w:tcPr>
            <w:tcW w:w="7371" w:type="dxa"/>
          </w:tcPr>
          <w:p w:rsidR="009C3BE9" w:rsidRDefault="009C3BE9" w:rsidP="00D153F0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526"/>
        <w:gridCol w:w="7400"/>
      </w:tblGrid>
      <w:tr w:rsidR="00B966CD" w:rsidTr="00C00267">
        <w:tc>
          <w:tcPr>
            <w:tcW w:w="1526" w:type="dxa"/>
          </w:tcPr>
          <w:p w:rsidR="00B966CD" w:rsidRPr="009C3BE9" w:rsidRDefault="00C00267" w:rsidP="00B966CD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400" w:type="dxa"/>
          </w:tcPr>
          <w:p w:rsidR="00B966CD" w:rsidRDefault="00C00267" w:rsidP="00B966CD">
            <w:r>
              <w:t xml:space="preserve">С.101 упр. 171, учим словарные слова </w:t>
            </w:r>
            <w:proofErr w:type="gramStart"/>
            <w:r>
              <w:t>до</w:t>
            </w:r>
            <w:proofErr w:type="gramEnd"/>
            <w:r>
              <w:t xml:space="preserve"> с.102.</w:t>
            </w:r>
          </w:p>
        </w:tc>
      </w:tr>
      <w:tr w:rsidR="00C00267" w:rsidTr="00C00267">
        <w:tc>
          <w:tcPr>
            <w:tcW w:w="1526" w:type="dxa"/>
          </w:tcPr>
          <w:p w:rsidR="00C00267" w:rsidRPr="006E0C6D" w:rsidRDefault="00C00267" w:rsidP="00D153F0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400" w:type="dxa"/>
          </w:tcPr>
          <w:p w:rsidR="00C00267" w:rsidRDefault="00C00267" w:rsidP="00B966CD">
            <w:r>
              <w:t>С.90 № 5,8</w:t>
            </w:r>
          </w:p>
        </w:tc>
      </w:tr>
      <w:tr w:rsidR="00C00267" w:rsidTr="00C00267">
        <w:tc>
          <w:tcPr>
            <w:tcW w:w="1526" w:type="dxa"/>
          </w:tcPr>
          <w:p w:rsidR="00C00267" w:rsidRPr="00D814DC" w:rsidRDefault="00C00267" w:rsidP="00D153F0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D814DC">
              <w:rPr>
                <w:b/>
              </w:rPr>
              <w:t>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400" w:type="dxa"/>
          </w:tcPr>
          <w:p w:rsidR="00C00267" w:rsidRDefault="00C00267" w:rsidP="00B966CD">
            <w:r>
              <w:t>Пересказ текста «Прыжок» Л.Н. Толстой.</w:t>
            </w:r>
          </w:p>
        </w:tc>
      </w:tr>
      <w:tr w:rsidR="00C00267" w:rsidTr="00C00267">
        <w:tc>
          <w:tcPr>
            <w:tcW w:w="1526" w:type="dxa"/>
          </w:tcPr>
          <w:p w:rsidR="00C00267" w:rsidRPr="009C3BE9" w:rsidRDefault="00C00267" w:rsidP="00B966CD">
            <w:pPr>
              <w:rPr>
                <w:b/>
              </w:rPr>
            </w:pPr>
          </w:p>
        </w:tc>
        <w:tc>
          <w:tcPr>
            <w:tcW w:w="7400" w:type="dxa"/>
          </w:tcPr>
          <w:p w:rsidR="00C00267" w:rsidRDefault="00C00267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266396">
        <w:tc>
          <w:tcPr>
            <w:tcW w:w="1557" w:type="dxa"/>
          </w:tcPr>
          <w:p w:rsidR="009C3BE9" w:rsidRPr="00B551F3" w:rsidRDefault="00B551F3" w:rsidP="00D153F0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66396" w:rsidP="00D153F0">
            <w:r>
              <w:t>У. стр. 102, № 193</w:t>
            </w:r>
          </w:p>
        </w:tc>
      </w:tr>
      <w:tr w:rsidR="00266396" w:rsidTr="00266396">
        <w:tc>
          <w:tcPr>
            <w:tcW w:w="1557" w:type="dxa"/>
          </w:tcPr>
          <w:p w:rsidR="00266396" w:rsidRPr="00B551F3" w:rsidRDefault="00266396" w:rsidP="00D153F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266396" w:rsidRDefault="00266396" w:rsidP="00521A8E">
            <w:r>
              <w:t>Р.т. стр. 35, № 84-86</w:t>
            </w:r>
          </w:p>
        </w:tc>
      </w:tr>
      <w:tr w:rsidR="00266396" w:rsidTr="00266396">
        <w:tc>
          <w:tcPr>
            <w:tcW w:w="1557" w:type="dxa"/>
          </w:tcPr>
          <w:p w:rsidR="00266396" w:rsidRPr="00F23A12" w:rsidRDefault="00266396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266396" w:rsidRDefault="00266396" w:rsidP="00D153F0">
            <w:r>
              <w:t>У. стр. 127-128, читать</w:t>
            </w:r>
          </w:p>
        </w:tc>
      </w:tr>
      <w:tr w:rsidR="00266396" w:rsidTr="00266396">
        <w:tc>
          <w:tcPr>
            <w:tcW w:w="1557" w:type="dxa"/>
          </w:tcPr>
          <w:p w:rsidR="00266396" w:rsidRPr="00266396" w:rsidRDefault="00266396" w:rsidP="00D153F0">
            <w:pPr>
              <w:rPr>
                <w:b/>
              </w:rPr>
            </w:pPr>
            <w:r w:rsidRPr="00266396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266396" w:rsidRDefault="00266396" w:rsidP="00D153F0">
            <w:r>
              <w:t xml:space="preserve">Группа Браун Е.А.: Р.т. с. 23, №5,6 + выучить схемы </w:t>
            </w:r>
            <w:r>
              <w:rPr>
                <w:lang w:val="en-US"/>
              </w:rPr>
              <w:t>present</w:t>
            </w:r>
            <w:r w:rsidRPr="00266396">
              <w:t xml:space="preserve"> </w:t>
            </w:r>
            <w:r>
              <w:rPr>
                <w:lang w:val="en-US"/>
              </w:rPr>
              <w:t>simple</w:t>
            </w:r>
          </w:p>
          <w:p w:rsidR="006D4832" w:rsidRPr="006D4832" w:rsidRDefault="006D4832" w:rsidP="00D153F0">
            <w:r>
              <w:t xml:space="preserve">Фесенко: </w:t>
            </w:r>
            <w:proofErr w:type="spellStart"/>
            <w:r>
              <w:t>Уч</w:t>
            </w:r>
            <w:proofErr w:type="spellEnd"/>
            <w:r>
              <w:t>. стр.46 упр.1 (записать в словарь</w:t>
            </w:r>
            <w:proofErr w:type="gramStart"/>
            <w:r>
              <w:t>)С</w:t>
            </w:r>
            <w:proofErr w:type="gramEnd"/>
            <w:r>
              <w:t>борник стр.41 упр.1-2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D153F0" w:rsidP="00D814DC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655" w:type="dxa"/>
          </w:tcPr>
          <w:p w:rsidR="00D814DC" w:rsidRDefault="00D153F0" w:rsidP="00D814DC"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>. 156-161 читать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D153F0" w:rsidP="00D814DC"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 xml:space="preserve">. 106 упр. 162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D153F0" w:rsidP="00D814DC"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>. 78 № 5,6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93434B" w:rsidP="00D814DC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7655" w:type="dxa"/>
          </w:tcPr>
          <w:p w:rsidR="00D814DC" w:rsidRDefault="0093434B" w:rsidP="00D814DC">
            <w:r>
              <w:t>Браун Е.А. сборник стр.55</w:t>
            </w:r>
            <w:r w:rsidRPr="0093434B">
              <w:t xml:space="preserve"> #14 +</w:t>
            </w:r>
            <w:r>
              <w:t xml:space="preserve"> читать и перевести текст. </w:t>
            </w:r>
          </w:p>
          <w:p w:rsidR="006D4832" w:rsidRPr="0093434B" w:rsidRDefault="006D4832" w:rsidP="00D814DC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Уч</w:t>
            </w:r>
            <w:proofErr w:type="gramStart"/>
            <w:r>
              <w:t>.с</w:t>
            </w:r>
            <w:proofErr w:type="gramEnd"/>
            <w:r>
              <w:t>тр.46 упр.1( записать в словарь) Сборник стр.46 упр.1-3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D153F0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CB3911" w:rsidP="00D153F0">
            <w:r>
              <w:t>« Волшебн</w:t>
            </w:r>
            <w:r w:rsidR="00FD1E34">
              <w:t>ые точки» стр. 16 - 17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D153F0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FD1E34" w:rsidP="00D153F0">
            <w:r>
              <w:t>Карточка индивидуальной работы.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FD1E34" w:rsidP="00D153F0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FD1E34" w:rsidP="00D153F0">
            <w:r>
              <w:t>Стр. 143 -156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D153F0"/>
        </w:tc>
        <w:tc>
          <w:tcPr>
            <w:tcW w:w="7655" w:type="dxa"/>
          </w:tcPr>
          <w:p w:rsidR="009C3BE9" w:rsidRDefault="009C3BE9" w:rsidP="00D153F0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5"/>
        <w:gridCol w:w="7484"/>
      </w:tblGrid>
      <w:tr w:rsidR="007F7C69" w:rsidTr="007F7C69">
        <w:tc>
          <w:tcPr>
            <w:tcW w:w="1555" w:type="dxa"/>
          </w:tcPr>
          <w:p w:rsidR="007F7C69" w:rsidRPr="007F7C69" w:rsidRDefault="007F7C69" w:rsidP="007F7C69">
            <w:pPr>
              <w:rPr>
                <w:b/>
              </w:rPr>
            </w:pPr>
            <w:r w:rsidRPr="007F7C69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7F7C69">
              <w:rPr>
                <w:b/>
              </w:rPr>
              <w:t xml:space="preserve"> язык</w:t>
            </w:r>
          </w:p>
        </w:tc>
        <w:tc>
          <w:tcPr>
            <w:tcW w:w="7484" w:type="dxa"/>
          </w:tcPr>
          <w:p w:rsidR="007F7C69" w:rsidRDefault="007F7C69" w:rsidP="00D153F0">
            <w:r>
              <w:t>Стр. 14, упр. 277 (письменно на листочке), повторять словарные слова</w:t>
            </w:r>
          </w:p>
        </w:tc>
      </w:tr>
      <w:tr w:rsidR="007F7C69" w:rsidTr="007F7C69">
        <w:tc>
          <w:tcPr>
            <w:tcW w:w="1555" w:type="dxa"/>
          </w:tcPr>
          <w:p w:rsidR="007F7C69" w:rsidRPr="007F7C69" w:rsidRDefault="009C7C3E" w:rsidP="00D153F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84" w:type="dxa"/>
          </w:tcPr>
          <w:p w:rsidR="007F7C69" w:rsidRDefault="009C7C3E" w:rsidP="00D153F0">
            <w:r>
              <w:t xml:space="preserve">Стр. 106, № 206, стр.108, № 211(письменно на листочке) </w:t>
            </w:r>
            <w:bookmarkStart w:id="0" w:name="_GoBack"/>
            <w:bookmarkEnd w:id="0"/>
          </w:p>
        </w:tc>
      </w:tr>
      <w:tr w:rsidR="007F7C69" w:rsidTr="007F7C69">
        <w:tc>
          <w:tcPr>
            <w:tcW w:w="1555" w:type="dxa"/>
          </w:tcPr>
          <w:p w:rsidR="007F7C69" w:rsidRPr="00D814DC" w:rsidRDefault="007F7C69" w:rsidP="00F54B23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84" w:type="dxa"/>
          </w:tcPr>
          <w:p w:rsidR="007F7C69" w:rsidRPr="00D814DC" w:rsidRDefault="006D4832" w:rsidP="00F54B23">
            <w:pPr>
              <w:rPr>
                <w:b/>
              </w:rPr>
            </w:pPr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Уч</w:t>
            </w:r>
            <w:proofErr w:type="gramStart"/>
            <w:r>
              <w:t>.с</w:t>
            </w:r>
            <w:proofErr w:type="gramEnd"/>
            <w:r>
              <w:t>тр.46 упр.1( записать в словарь) Сборник стр.46 упр.1-3</w:t>
            </w:r>
          </w:p>
        </w:tc>
      </w:tr>
      <w:tr w:rsidR="007F7C69" w:rsidTr="007F7C69">
        <w:tc>
          <w:tcPr>
            <w:tcW w:w="1555" w:type="dxa"/>
          </w:tcPr>
          <w:p w:rsidR="007F7C69" w:rsidRPr="00355EA6" w:rsidRDefault="007F7C69" w:rsidP="00F54B23"/>
        </w:tc>
        <w:tc>
          <w:tcPr>
            <w:tcW w:w="7484" w:type="dxa"/>
          </w:tcPr>
          <w:p w:rsidR="007F7C69" w:rsidRPr="00355EA6" w:rsidRDefault="007F7C69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D153F0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243DD2" w:rsidP="00D153F0">
            <w:r>
              <w:t>Задание на карточке.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D153F0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243DD2" w:rsidP="00D153F0">
            <w:r>
              <w:t>Р.т. с. 54 №12,13,14.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D153F0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243DD2" w:rsidP="00D153F0">
            <w:r>
              <w:t>Познакомиться с биографией Владимира Фёдоровича Одоевского. У.с . 156-160 (выразительное чтение).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D153F0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243DD2" w:rsidP="00D153F0">
            <w:r>
              <w:t>У. с. 138 упр. 3 (письменно).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D153F0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1577A8"/>
    <w:rsid w:val="001722AF"/>
    <w:rsid w:val="001811FF"/>
    <w:rsid w:val="001818E3"/>
    <w:rsid w:val="001B6E13"/>
    <w:rsid w:val="001E1D10"/>
    <w:rsid w:val="00212131"/>
    <w:rsid w:val="00243DD2"/>
    <w:rsid w:val="00266396"/>
    <w:rsid w:val="002712DB"/>
    <w:rsid w:val="00292AFC"/>
    <w:rsid w:val="002B69A0"/>
    <w:rsid w:val="002E2AB1"/>
    <w:rsid w:val="002F0345"/>
    <w:rsid w:val="003118CF"/>
    <w:rsid w:val="0032683C"/>
    <w:rsid w:val="003A4931"/>
    <w:rsid w:val="003A78CA"/>
    <w:rsid w:val="003B2D1A"/>
    <w:rsid w:val="003B4FBC"/>
    <w:rsid w:val="003C6095"/>
    <w:rsid w:val="00442B00"/>
    <w:rsid w:val="004478AB"/>
    <w:rsid w:val="00462BCE"/>
    <w:rsid w:val="00491113"/>
    <w:rsid w:val="005175C9"/>
    <w:rsid w:val="00536DF2"/>
    <w:rsid w:val="00554E12"/>
    <w:rsid w:val="005A4827"/>
    <w:rsid w:val="005A5A37"/>
    <w:rsid w:val="005A642F"/>
    <w:rsid w:val="005D30D1"/>
    <w:rsid w:val="005D5050"/>
    <w:rsid w:val="005E0361"/>
    <w:rsid w:val="00655EEE"/>
    <w:rsid w:val="00672F44"/>
    <w:rsid w:val="0067396C"/>
    <w:rsid w:val="00686E49"/>
    <w:rsid w:val="006D4832"/>
    <w:rsid w:val="006E0ABE"/>
    <w:rsid w:val="006E0C6D"/>
    <w:rsid w:val="00714A96"/>
    <w:rsid w:val="00727F8F"/>
    <w:rsid w:val="00752892"/>
    <w:rsid w:val="00760375"/>
    <w:rsid w:val="00764919"/>
    <w:rsid w:val="00765B69"/>
    <w:rsid w:val="007926D4"/>
    <w:rsid w:val="007A1324"/>
    <w:rsid w:val="007F7C69"/>
    <w:rsid w:val="008024B1"/>
    <w:rsid w:val="00826990"/>
    <w:rsid w:val="00837EFF"/>
    <w:rsid w:val="008F50AD"/>
    <w:rsid w:val="009142BD"/>
    <w:rsid w:val="0093434B"/>
    <w:rsid w:val="009C3BE9"/>
    <w:rsid w:val="009C7C3E"/>
    <w:rsid w:val="009F7C64"/>
    <w:rsid w:val="00A503DE"/>
    <w:rsid w:val="00A556EE"/>
    <w:rsid w:val="00AA155A"/>
    <w:rsid w:val="00AB4D7D"/>
    <w:rsid w:val="00B27901"/>
    <w:rsid w:val="00B5465E"/>
    <w:rsid w:val="00B551F3"/>
    <w:rsid w:val="00B702EA"/>
    <w:rsid w:val="00B965F5"/>
    <w:rsid w:val="00B966CD"/>
    <w:rsid w:val="00BA6EEC"/>
    <w:rsid w:val="00BC1601"/>
    <w:rsid w:val="00C00267"/>
    <w:rsid w:val="00C14061"/>
    <w:rsid w:val="00C23A81"/>
    <w:rsid w:val="00C54959"/>
    <w:rsid w:val="00C81E59"/>
    <w:rsid w:val="00CB3911"/>
    <w:rsid w:val="00CC391C"/>
    <w:rsid w:val="00CE37CD"/>
    <w:rsid w:val="00D153F0"/>
    <w:rsid w:val="00D21AB5"/>
    <w:rsid w:val="00D46F04"/>
    <w:rsid w:val="00D814DC"/>
    <w:rsid w:val="00DA6E3C"/>
    <w:rsid w:val="00DB51D0"/>
    <w:rsid w:val="00EB5F08"/>
    <w:rsid w:val="00EC12F2"/>
    <w:rsid w:val="00F23A12"/>
    <w:rsid w:val="00F459BB"/>
    <w:rsid w:val="00F54B23"/>
    <w:rsid w:val="00FD1E34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76C34-8992-4362-84D1-76D5786C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85</cp:revision>
  <dcterms:created xsi:type="dcterms:W3CDTF">2019-09-11T02:30:00Z</dcterms:created>
  <dcterms:modified xsi:type="dcterms:W3CDTF">2020-11-30T05:17:00Z</dcterms:modified>
</cp:coreProperties>
</file>