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6D30B5" w:rsidRPr="009C2B97" w:rsidRDefault="0017322C" w:rsidP="009C2B97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9C2B97">
        <w:rPr>
          <w:rFonts w:ascii="Times New Roman" w:hAnsi="Times New Roman"/>
          <w:b/>
          <w:color w:val="0000FF"/>
          <w:sz w:val="32"/>
          <w:szCs w:val="32"/>
        </w:rPr>
        <w:t>1</w:t>
      </w:r>
      <w:r w:rsidR="009C2B97">
        <w:rPr>
          <w:rFonts w:ascii="Times New Roman" w:hAnsi="Times New Roman"/>
          <w:b/>
          <w:color w:val="0000FF"/>
          <w:sz w:val="32"/>
          <w:szCs w:val="32"/>
          <w:lang w:val="en-US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D72436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3453" w:rsidRPr="006634EA" w:rsidRDefault="00BB34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F0FED" w:rsidRPr="006634EA" w:rsidRDefault="009F0F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C2BC2" w:rsidRPr="006634EA" w:rsidRDefault="007C2BC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BB345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3453" w:rsidRPr="006634EA" w:rsidRDefault="00BB345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9C2B97" w:rsidRDefault="009C2B9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</w:t>
            </w:r>
          </w:p>
        </w:tc>
        <w:tc>
          <w:tcPr>
            <w:tcW w:w="7053" w:type="dxa"/>
          </w:tcPr>
          <w:p w:rsidR="00BB3453" w:rsidRPr="006634EA" w:rsidRDefault="009C2B9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Прописать в тетради «Отрасли права» (конституционное, административное, гражданское, </w:t>
            </w:r>
            <w:r w:rsidR="008B0ED1">
              <w:rPr>
                <w:rFonts w:ascii="Times New Roman" w:hAnsi="Times New Roman"/>
                <w:sz w:val="24"/>
                <w:szCs w:val="24"/>
              </w:rPr>
              <w:t>уголовное, семейное, трудовое, экологическое)</w:t>
            </w: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5438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E1512" w:rsidRPr="006634EA" w:rsidRDefault="00543831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1025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D24A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4A0" w:rsidRPr="006634EA" w:rsidTr="00B2690B">
        <w:tc>
          <w:tcPr>
            <w:tcW w:w="2518" w:type="dxa"/>
            <w:shd w:val="clear" w:color="auto" w:fill="DBE5F1"/>
            <w:vAlign w:val="center"/>
          </w:tcPr>
          <w:p w:rsidR="004D24A0" w:rsidRPr="006634EA" w:rsidRDefault="004D24A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F7FA1" w:rsidRDefault="001F7FA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F7FA1" w:rsidRPr="006634EA" w:rsidRDefault="001F7FA1" w:rsidP="001F7FA1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F7FA1" w:rsidRPr="006634EA" w:rsidTr="002B08DA">
        <w:tc>
          <w:tcPr>
            <w:tcW w:w="2518" w:type="dxa"/>
            <w:shd w:val="clear" w:color="auto" w:fill="DBE5F1"/>
            <w:vAlign w:val="center"/>
          </w:tcPr>
          <w:p w:rsidR="001F7FA1" w:rsidRPr="006634EA" w:rsidRDefault="001F7FA1" w:rsidP="002B08D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F7FA1" w:rsidRPr="001F7FA1" w:rsidRDefault="001F7FA1" w:rsidP="002B08D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 w:rsidRPr="001F7F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F7FA1">
              <w:rPr>
                <w:rFonts w:ascii="Times New Roman" w:hAnsi="Times New Roman"/>
                <w:sz w:val="24"/>
                <w:szCs w:val="24"/>
              </w:rPr>
              <w:t xml:space="preserve">. 23,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F7FA1">
              <w:rPr>
                <w:rFonts w:ascii="Times New Roman" w:hAnsi="Times New Roman"/>
                <w:sz w:val="24"/>
                <w:szCs w:val="24"/>
              </w:rPr>
              <w:t xml:space="preserve">. 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F7FA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F7FA1">
              <w:rPr>
                <w:rFonts w:ascii="Times New Roman" w:hAnsi="Times New Roman"/>
                <w:sz w:val="24"/>
                <w:szCs w:val="24"/>
              </w:rPr>
              <w:t>);  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1F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F7FA1">
              <w:rPr>
                <w:rFonts w:ascii="Times New Roman" w:hAnsi="Times New Roman"/>
                <w:sz w:val="24"/>
                <w:szCs w:val="24"/>
              </w:rPr>
              <w:t>.29, 12,13 (</w:t>
            </w:r>
            <w:r>
              <w:rPr>
                <w:rFonts w:ascii="Times New Roman" w:hAnsi="Times New Roman"/>
                <w:sz w:val="24"/>
                <w:szCs w:val="24"/>
              </w:rPr>
              <w:t>проработать – перевести вставленные словосочетания)</w:t>
            </w:r>
          </w:p>
        </w:tc>
      </w:tr>
      <w:tr w:rsidR="001F7FA1" w:rsidRPr="006634EA" w:rsidTr="002B08DA">
        <w:tc>
          <w:tcPr>
            <w:tcW w:w="2518" w:type="dxa"/>
            <w:shd w:val="clear" w:color="auto" w:fill="DBE5F1"/>
            <w:vAlign w:val="center"/>
          </w:tcPr>
          <w:p w:rsidR="001F7FA1" w:rsidRPr="006634EA" w:rsidRDefault="00543831" w:rsidP="002B08D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1F7FA1" w:rsidRPr="006634EA" w:rsidRDefault="001F7FA1" w:rsidP="002B08D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FA1" w:rsidRPr="006634EA" w:rsidTr="002B08D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F7FA1" w:rsidRPr="006634EA" w:rsidRDefault="001F7FA1" w:rsidP="002B08D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A1" w:rsidRPr="006634EA" w:rsidRDefault="001F7FA1" w:rsidP="002B08D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7FA1" w:rsidRPr="006634EA" w:rsidTr="002B08DA">
        <w:tc>
          <w:tcPr>
            <w:tcW w:w="2518" w:type="dxa"/>
            <w:shd w:val="clear" w:color="auto" w:fill="DBE5F1"/>
            <w:vAlign w:val="center"/>
          </w:tcPr>
          <w:p w:rsidR="001F7FA1" w:rsidRPr="006634EA" w:rsidRDefault="001F7FA1" w:rsidP="002B08D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7FA1" w:rsidRPr="006634EA" w:rsidRDefault="001F7FA1" w:rsidP="002B08D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A1" w:rsidRPr="006634EA" w:rsidTr="002B08DA">
        <w:tc>
          <w:tcPr>
            <w:tcW w:w="2518" w:type="dxa"/>
            <w:shd w:val="clear" w:color="auto" w:fill="DBE5F1"/>
            <w:vAlign w:val="center"/>
          </w:tcPr>
          <w:p w:rsidR="001F7FA1" w:rsidRPr="006634EA" w:rsidRDefault="001F7FA1" w:rsidP="002B08D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F7FA1" w:rsidRPr="006634EA" w:rsidRDefault="001F7FA1" w:rsidP="002B08D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F7FA1" w:rsidRDefault="001F7FA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F7FA1" w:rsidRDefault="001F7FA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1F7FA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494A42" w:rsidRDefault="001F7FA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Муратовой: стр. 62, упр.1,3 – проработать (выписать предложения полностью, подчеркнуть вставленные или видоизмененные СЛОВОСОЧЕТАНИЯ, а не отдельные слова) и целое предложение не надо переводить – только активную лексику.</w:t>
            </w:r>
          </w:p>
          <w:p w:rsidR="000B1238" w:rsidRPr="000B1238" w:rsidRDefault="000B1238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 – сборник ЕГЭ вариант 3-4 (все кроме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B22CA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22CAC" w:rsidRPr="006634EA" w:rsidRDefault="00B22CAC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142A" w:rsidRPr="006634EA" w:rsidTr="00394E9A">
        <w:tc>
          <w:tcPr>
            <w:tcW w:w="2518" w:type="dxa"/>
            <w:shd w:val="clear" w:color="auto" w:fill="DBE5F1"/>
            <w:vAlign w:val="center"/>
          </w:tcPr>
          <w:p w:rsidR="009C142A" w:rsidRPr="006634EA" w:rsidRDefault="009C142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C142A" w:rsidRPr="006634EA" w:rsidRDefault="009C142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381" w:rsidRPr="006634EA" w:rsidTr="001F7FA1">
        <w:tc>
          <w:tcPr>
            <w:tcW w:w="2518" w:type="dxa"/>
            <w:shd w:val="clear" w:color="auto" w:fill="DBE5F1"/>
            <w:vAlign w:val="center"/>
          </w:tcPr>
          <w:p w:rsidR="00A76381" w:rsidRPr="006634EA" w:rsidRDefault="00A763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09D5" w:rsidRPr="006634EA" w:rsidRDefault="00B509D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496" w:rsidRPr="006634EA" w:rsidTr="00357FA4">
        <w:tc>
          <w:tcPr>
            <w:tcW w:w="2518" w:type="dxa"/>
            <w:shd w:val="clear" w:color="auto" w:fill="DBE5F1"/>
            <w:vAlign w:val="center"/>
          </w:tcPr>
          <w:p w:rsidR="00701496" w:rsidRPr="006634EA" w:rsidRDefault="007014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931DC" w:rsidRPr="006634EA" w:rsidRDefault="007931D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357FA4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33" w:rsidRPr="006634EA" w:rsidTr="00357FA4">
        <w:tc>
          <w:tcPr>
            <w:tcW w:w="2518" w:type="dxa"/>
            <w:shd w:val="clear" w:color="auto" w:fill="DBE5F1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F0C33" w:rsidRPr="006634EA" w:rsidRDefault="006F0C33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1F7FA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23295" w:rsidRPr="006634EA" w:rsidRDefault="001F7FA1" w:rsidP="00E721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 w:rsidR="00E7218F"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="00E7218F" w:rsidRPr="00E72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18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E7218F" w:rsidRPr="00E7218F">
              <w:rPr>
                <w:rFonts w:ascii="Times New Roman" w:hAnsi="Times New Roman"/>
                <w:sz w:val="24"/>
                <w:szCs w:val="24"/>
              </w:rPr>
              <w:t xml:space="preserve">. 74, </w:t>
            </w:r>
            <w:r w:rsidR="00E7218F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E7218F" w:rsidRPr="00E7218F">
              <w:rPr>
                <w:rFonts w:ascii="Times New Roman" w:hAnsi="Times New Roman"/>
                <w:sz w:val="24"/>
                <w:szCs w:val="24"/>
              </w:rPr>
              <w:t>.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проработать (подчеркнуть вставленные или видоизмененные СЛОВОСОЧЕТАНИЯ, а не отдельные слова) и целое предложение не надо переводить – только активную лексику.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B0E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8F394B" w:rsidRPr="006634EA" w:rsidRDefault="008B0E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задания после параграфа – зад.1, 4 (письменно). </w:t>
            </w:r>
          </w:p>
        </w:tc>
      </w:tr>
      <w:tr w:rsidR="00FB20A7" w:rsidRPr="006634EA" w:rsidTr="001F7FA1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1F7FA1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1F7FA1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1238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1F7FA1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2865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3831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0ED1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2B97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37103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218F"/>
    <w:rsid w:val="00E73641"/>
    <w:rsid w:val="00E769EF"/>
    <w:rsid w:val="00E85B0C"/>
    <w:rsid w:val="00E951C7"/>
    <w:rsid w:val="00E968CC"/>
    <w:rsid w:val="00EB0A57"/>
    <w:rsid w:val="00EB1C09"/>
    <w:rsid w:val="00EB2474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257</cp:revision>
  <dcterms:created xsi:type="dcterms:W3CDTF">2017-10-25T09:25:00Z</dcterms:created>
  <dcterms:modified xsi:type="dcterms:W3CDTF">2020-12-03T03:52:00Z</dcterms:modified>
</cp:coreProperties>
</file>