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280366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12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04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F138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17322C" w:rsidRPr="006634EA" w:rsidRDefault="00D96BE0" w:rsidP="00F625D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8-12  демоверсии ВПР по предмету (см. классную работу от 08.04), повторить разборы – стр.221, 148, 53, фонетический разбор слова) – материал опубликован в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отправлен в группы, повторить слова в рамочках стр.3-223</w:t>
            </w:r>
            <w:r w:rsidR="0054620F">
              <w:rPr>
                <w:rFonts w:ascii="Times New Roman" w:hAnsi="Times New Roman"/>
                <w:sz w:val="24"/>
                <w:szCs w:val="24"/>
              </w:rPr>
              <w:t>, устно упр.149 (составить сообщение)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F138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Pr="006634EA" w:rsidRDefault="00886B7B" w:rsidP="00F625D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краткий пересказ сказки «Снежная королева», стр.207 -208 «</w:t>
            </w:r>
            <w:r w:rsidR="0023735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="00F04A3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 № 1,2,4</w:t>
            </w:r>
            <w:r w:rsidR="00F625D1">
              <w:rPr>
                <w:rFonts w:ascii="Times New Roman" w:hAnsi="Times New Roman"/>
                <w:sz w:val="24"/>
                <w:szCs w:val="24"/>
              </w:rPr>
              <w:t>, нарисовать иллюстрацию  понравившегося  эпизода произведения, указать цитату из текста!</w:t>
            </w:r>
          </w:p>
        </w:tc>
      </w:tr>
      <w:tr w:rsidR="00F04640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F04640" w:rsidRDefault="00F0464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F04640" w:rsidRDefault="00566980" w:rsidP="00F625D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930, 932</w:t>
            </w:r>
          </w:p>
        </w:tc>
      </w:tr>
      <w:tr w:rsidR="006A3B99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6A3B99" w:rsidRDefault="006A3B9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6A3B99" w:rsidRDefault="006A3B99" w:rsidP="00F625D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B03DB5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B03DB5" w:rsidRDefault="00B03DB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B03DB5" w:rsidRPr="00B03DB5" w:rsidRDefault="00B03DB5" w:rsidP="00F625D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DB5">
              <w:rPr>
                <w:rFonts w:ascii="Times New Roman" w:hAnsi="Times New Roman"/>
                <w:sz w:val="24"/>
                <w:szCs w:val="24"/>
              </w:rPr>
              <w:t>§24. Устно ответить на вопросы после параграфа.</w:t>
            </w:r>
          </w:p>
        </w:tc>
      </w:tr>
      <w:tr w:rsidR="00641220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641220" w:rsidRPr="006634EA" w:rsidRDefault="00641220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641220" w:rsidRPr="006634EA" w:rsidRDefault="00641220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«Герб моей семьи». Рисунок в цвете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2719E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D51E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DD51E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№889</w:t>
            </w:r>
          </w:p>
        </w:tc>
      </w:tr>
      <w:tr w:rsidR="0017322C" w:rsidRPr="006634EA" w:rsidTr="002719E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377A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C377A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B03DB5" w:rsidRPr="006634EA" w:rsidTr="002719E5">
        <w:tc>
          <w:tcPr>
            <w:tcW w:w="2518" w:type="dxa"/>
            <w:shd w:val="clear" w:color="auto" w:fill="DBE5F1"/>
            <w:vAlign w:val="center"/>
          </w:tcPr>
          <w:p w:rsidR="00B03DB5" w:rsidRDefault="00B03DB5" w:rsidP="002719E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B03DB5" w:rsidRPr="00B03DB5" w:rsidRDefault="00B03DB5" w:rsidP="002719E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DB5">
              <w:rPr>
                <w:rFonts w:ascii="Times New Roman" w:hAnsi="Times New Roman"/>
                <w:sz w:val="24"/>
                <w:szCs w:val="24"/>
              </w:rPr>
              <w:t>§24. Устно ответить на вопросы после параграфа.</w:t>
            </w:r>
          </w:p>
        </w:tc>
      </w:tr>
      <w:tr w:rsidR="00B03DB5" w:rsidRPr="006634EA" w:rsidTr="002719E5">
        <w:tc>
          <w:tcPr>
            <w:tcW w:w="2518" w:type="dxa"/>
            <w:shd w:val="clear" w:color="auto" w:fill="DBE5F1"/>
            <w:vAlign w:val="center"/>
          </w:tcPr>
          <w:p w:rsidR="00B03DB5" w:rsidRPr="006634EA" w:rsidRDefault="0010556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B03DB5" w:rsidRPr="006634EA" w:rsidRDefault="0010556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устному опросу и письменному диктант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названия школьных предметов, дни недели)</w:t>
            </w:r>
          </w:p>
        </w:tc>
      </w:tr>
      <w:tr w:rsidR="00B03DB5" w:rsidRPr="006634EA" w:rsidTr="002719E5">
        <w:tc>
          <w:tcPr>
            <w:tcW w:w="2518" w:type="dxa"/>
            <w:shd w:val="clear" w:color="auto" w:fill="DBE5F1"/>
            <w:vAlign w:val="center"/>
          </w:tcPr>
          <w:p w:rsidR="00B03DB5" w:rsidRPr="006634EA" w:rsidRDefault="00B03DB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03DB5" w:rsidRPr="006634EA" w:rsidRDefault="00B03DB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5F5C9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5F5C9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47, в личном кабинете ПОСМОТРЕТЬ урок 53, ВЫПОЛНИТЬ урок 53</w:t>
            </w:r>
          </w:p>
        </w:tc>
      </w:tr>
      <w:tr w:rsidR="00C377A2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C377A2" w:rsidRPr="006634EA" w:rsidRDefault="00C377A2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377A2" w:rsidRPr="006634EA" w:rsidRDefault="00C377A2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C377A2" w:rsidRPr="006634EA" w:rsidTr="002719E5">
        <w:tc>
          <w:tcPr>
            <w:tcW w:w="2518" w:type="dxa"/>
            <w:shd w:val="clear" w:color="auto" w:fill="DBE5F1"/>
            <w:vAlign w:val="center"/>
          </w:tcPr>
          <w:p w:rsidR="00C377A2" w:rsidRPr="006634EA" w:rsidRDefault="0064122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C377A2" w:rsidRPr="006634EA" w:rsidRDefault="0064122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«Герб моей семьи». Рисунок в цвете</w:t>
            </w:r>
          </w:p>
        </w:tc>
      </w:tr>
      <w:tr w:rsidR="00C377A2" w:rsidRPr="006634EA" w:rsidTr="002719E5">
        <w:tc>
          <w:tcPr>
            <w:tcW w:w="2518" w:type="dxa"/>
            <w:shd w:val="clear" w:color="auto" w:fill="DBE5F1"/>
            <w:vAlign w:val="center"/>
          </w:tcPr>
          <w:p w:rsidR="00C377A2" w:rsidRPr="006634EA" w:rsidRDefault="0010556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C377A2" w:rsidRPr="006634EA" w:rsidRDefault="0010556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устному опросу и письменному диктант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названия школьных предметов, дни недели)</w:t>
            </w:r>
          </w:p>
        </w:tc>
      </w:tr>
      <w:tr w:rsidR="00B43B17" w:rsidRPr="006634EA" w:rsidTr="002719E5">
        <w:tc>
          <w:tcPr>
            <w:tcW w:w="2518" w:type="dxa"/>
            <w:shd w:val="clear" w:color="auto" w:fill="DBE5F1"/>
            <w:vAlign w:val="center"/>
          </w:tcPr>
          <w:p w:rsidR="00B43B17" w:rsidRDefault="00B43B1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43B17" w:rsidRDefault="00B43B1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32, н. 851, 852, 853, 854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66980" w:rsidRPr="006634EA" w:rsidTr="002719E5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566980" w:rsidRDefault="00566980" w:rsidP="002719E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566980" w:rsidRDefault="00566980" w:rsidP="002719E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930, 932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6A3B9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7322C" w:rsidRPr="006634EA" w:rsidRDefault="006A3B9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92AD8" w:rsidRPr="006634EA" w:rsidTr="002719E5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392AD8" w:rsidRPr="006634EA" w:rsidRDefault="00392AD8" w:rsidP="002719E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392AD8" w:rsidRPr="006634EA" w:rsidRDefault="00392AD8" w:rsidP="002719E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8-12  демоверсии ВПР по предмету (см. классную работу от 08.04), повторить разборы – стр.221, 148, 53, фонетический разбор слова) – материал опубликован в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отправлен в группы, повторить слова в рамочках стр.3-223, устно упр.149 (составить сообщение)</w:t>
            </w:r>
          </w:p>
        </w:tc>
      </w:tr>
      <w:tr w:rsidR="00392AD8" w:rsidRPr="006634EA" w:rsidTr="002719E5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392AD8" w:rsidRPr="006634EA" w:rsidRDefault="00392AD8" w:rsidP="002719E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392AD8" w:rsidRPr="006634EA" w:rsidRDefault="00392AD8" w:rsidP="002719E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краткий пересказ сказки «Снежная королева», стр.207 -208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»: № 1,2,4, нарисовать иллюстрацию  понравившегося  эпизода произведения, указать цитату из текста!</w:t>
            </w:r>
          </w:p>
        </w:tc>
      </w:tr>
      <w:tr w:rsidR="00B43B17" w:rsidRPr="006634EA" w:rsidTr="00B64908">
        <w:tc>
          <w:tcPr>
            <w:tcW w:w="2518" w:type="dxa"/>
            <w:shd w:val="clear" w:color="auto" w:fill="DBE5F1"/>
            <w:vAlign w:val="center"/>
          </w:tcPr>
          <w:p w:rsidR="00B43B17" w:rsidRDefault="00B43B17" w:rsidP="00B6490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43B17" w:rsidRDefault="00B43B17" w:rsidP="00B64908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п. 32, н. 851, 852, 853, 854</w:t>
            </w:r>
          </w:p>
        </w:tc>
      </w:tr>
      <w:tr w:rsidR="00392AD8" w:rsidRPr="006634EA" w:rsidTr="002719E5">
        <w:trPr>
          <w:trHeight w:val="253"/>
        </w:trPr>
        <w:tc>
          <w:tcPr>
            <w:tcW w:w="2518" w:type="dxa"/>
            <w:shd w:val="clear" w:color="auto" w:fill="DBE5F1"/>
          </w:tcPr>
          <w:p w:rsidR="00392AD8" w:rsidRPr="006634EA" w:rsidRDefault="00392AD8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92AD8" w:rsidRPr="006634EA" w:rsidRDefault="00392AD8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28036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CC63F2" w:rsidRPr="00280366" w:rsidRDefault="00280366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сравнительные и превосходные степени прилагательных по тетради,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28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0366">
              <w:rPr>
                <w:rFonts w:ascii="Times New Roman" w:hAnsi="Times New Roman"/>
                <w:sz w:val="24"/>
                <w:szCs w:val="24"/>
              </w:rPr>
              <w:t xml:space="preserve">.87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280366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8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читать, переводить письменно. Подчеркнуть основную мысль в каждом абзаце, подобрать заголовки к ним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803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F04640" w:rsidRDefault="00F0464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053" w:type="dxa"/>
          </w:tcPr>
          <w:p w:rsidR="002A3972" w:rsidRPr="006634EA" w:rsidRDefault="00F0464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П.21,22, пересказ. С.118 рис.116 зарисовать в тетради. 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2719E5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0542F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E26605" w:rsidRPr="000542FC" w:rsidRDefault="000542F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повторить с.48, с.51 номер 5 (text1</w:t>
            </w:r>
            <w:r w:rsidRPr="000542F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42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чтение и перевод)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742E10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42E10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605" w:rsidRPr="006634EA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970, 971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4D7B3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4D7B31" w:rsidRDefault="004D7B3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D7B31">
              <w:rPr>
                <w:rFonts w:ascii="Times New Roman" w:hAnsi="Times New Roman"/>
                <w:b/>
                <w:sz w:val="24"/>
                <w:szCs w:val="24"/>
              </w:rPr>
              <w:t>Подготовиться к ВПР.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виды разборов. </w:t>
            </w:r>
          </w:p>
          <w:p w:rsidR="000B2ABF" w:rsidRPr="006634EA" w:rsidRDefault="004D7B3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Особое внимани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морфологическому разбору: существительное, прилагательное, глагол, деепричастие, причастие, числительное.</w:t>
            </w:r>
          </w:p>
        </w:tc>
      </w:tr>
      <w:tr w:rsidR="00B5475F" w:rsidRPr="006634EA" w:rsidTr="002719E5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4D7B3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B5475F" w:rsidRDefault="004D7B3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8,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1. Упр. 1, 3, 4 устно.</w:t>
            </w:r>
          </w:p>
          <w:p w:rsidR="004D7B31" w:rsidRPr="006634EA" w:rsidRDefault="004D7B3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8,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2. Упр.10 стр.240 письменно.</w:t>
            </w:r>
          </w:p>
        </w:tc>
      </w:tr>
      <w:tr w:rsidR="00B50E91" w:rsidRPr="006634EA" w:rsidTr="002719E5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56698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 (фото в группе)</w:t>
            </w:r>
          </w:p>
        </w:tc>
      </w:tr>
      <w:tr w:rsidR="008338BD" w:rsidRPr="006634EA" w:rsidTr="002719E5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8338BD" w:rsidRPr="006634EA" w:rsidRDefault="008338BD" w:rsidP="002719E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338BD" w:rsidRPr="006634EA" w:rsidRDefault="008338BD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Отработать задания 3-8  демоверсии ВПР по предмету (материал опубликован в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отправлен в группы)</w:t>
            </w:r>
          </w:p>
        </w:tc>
      </w:tr>
      <w:tr w:rsidR="008338BD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338BD" w:rsidRPr="006634EA" w:rsidRDefault="00F0464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8338BD" w:rsidRPr="006634EA" w:rsidRDefault="00F0464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П.21,22, пересказ. С.118 рис.116 зарисовать в тетради.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712D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4270AE" w:rsidRPr="006634EA" w:rsidRDefault="004712D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65-конспект, приме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переписать и разобрать, на вопросы отвечать устно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242B4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AC15DB" w:rsidRPr="00C97C52" w:rsidRDefault="00242B47" w:rsidP="006634EA">
            <w:pPr>
              <w:spacing w:after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242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 w:rsidRPr="00242B47">
              <w:rPr>
                <w:rFonts w:ascii="Agency FB" w:hAnsi="Agency FB"/>
                <w:sz w:val="24"/>
                <w:szCs w:val="24"/>
              </w:rPr>
              <w:t xml:space="preserve">3, </w:t>
            </w:r>
            <w:r>
              <w:rPr>
                <w:rFonts w:ascii="Agency FB" w:hAnsi="Agency FB"/>
                <w:sz w:val="24"/>
                <w:szCs w:val="24"/>
                <w:lang w:val="en-US"/>
              </w:rPr>
              <w:t>ex</w:t>
            </w:r>
            <w:r w:rsidRPr="00242B47">
              <w:rPr>
                <w:rFonts w:ascii="Agency FB" w:hAnsi="Agency FB"/>
                <w:sz w:val="24"/>
                <w:szCs w:val="24"/>
              </w:rPr>
              <w:t>. 7</w:t>
            </w:r>
            <w:proofErr w:type="gramStart"/>
            <w:r w:rsidRPr="00242B47">
              <w:rPr>
                <w:rFonts w:ascii="Agency FB" w:hAnsi="Agency FB"/>
                <w:sz w:val="24"/>
                <w:szCs w:val="24"/>
              </w:rPr>
              <w:t>,8</w:t>
            </w:r>
            <w:proofErr w:type="gramEnd"/>
            <w:r w:rsidRPr="00242B47">
              <w:rPr>
                <w:rFonts w:ascii="Agency FB" w:hAnsi="Agency FB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слова к диктанту 20 слов параграфа.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WB</w:t>
            </w:r>
            <w:r w:rsidRPr="00C97C5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p</w:t>
            </w:r>
            <w:r w:rsidRPr="00C97C52">
              <w:rPr>
                <w:rFonts w:asciiTheme="minorHAnsi" w:hAnsiTheme="minorHAnsi"/>
                <w:sz w:val="24"/>
                <w:szCs w:val="24"/>
              </w:rPr>
              <w:t>.12</w:t>
            </w:r>
            <w:proofErr w:type="gramStart"/>
            <w:r w:rsidRPr="00C97C52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ex</w:t>
            </w:r>
            <w:proofErr w:type="gramEnd"/>
            <w:r w:rsidRPr="00C97C52">
              <w:rPr>
                <w:rFonts w:asciiTheme="minorHAnsi" w:hAnsiTheme="minorHAnsi"/>
                <w:sz w:val="24"/>
                <w:szCs w:val="24"/>
              </w:rPr>
              <w:t>. 1,2</w:t>
            </w:r>
            <w:r w:rsidR="00C97C52">
              <w:rPr>
                <w:rFonts w:asciiTheme="minorHAnsi" w:hAnsiTheme="minorHAnsi"/>
                <w:sz w:val="24"/>
                <w:szCs w:val="24"/>
              </w:rPr>
              <w:t>. Готовиться к ВПР</w:t>
            </w:r>
          </w:p>
        </w:tc>
      </w:tr>
      <w:tr w:rsidR="00566980" w:rsidRPr="006634EA" w:rsidTr="002719E5">
        <w:trPr>
          <w:trHeight w:val="335"/>
        </w:trPr>
        <w:tc>
          <w:tcPr>
            <w:tcW w:w="2518" w:type="dxa"/>
            <w:shd w:val="clear" w:color="auto" w:fill="DBE5F1"/>
          </w:tcPr>
          <w:p w:rsidR="00566980" w:rsidRPr="00062670" w:rsidRDefault="00566980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566980" w:rsidRPr="006634EA" w:rsidRDefault="00566980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/Вариант 1 (фото в группе)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6A3B9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AC15DB" w:rsidRPr="006634EA" w:rsidRDefault="006A3B9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24-25-повторить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26;    стр.205 начать выполнение проекта №2. Сдать 19.04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42E10" w:rsidRPr="00742E10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42E10">
              <w:rPr>
                <w:rFonts w:ascii="Times New Roman" w:hAnsi="Times New Roman"/>
                <w:sz w:val="24"/>
                <w:szCs w:val="24"/>
              </w:rPr>
              <w:t xml:space="preserve">Повторить § 39. </w:t>
            </w:r>
          </w:p>
          <w:p w:rsidR="00AC15DB" w:rsidRPr="006634EA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42E10">
              <w:rPr>
                <w:rFonts w:ascii="Times New Roman" w:hAnsi="Times New Roman"/>
                <w:sz w:val="24"/>
                <w:szCs w:val="24"/>
              </w:rPr>
              <w:t>§ 40. Население Южной Америки – читать, учить.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«Повторим главное» записать в тетрадь.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28036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46B44" w:rsidRDefault="0028036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28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0366">
              <w:rPr>
                <w:rFonts w:ascii="Times New Roman" w:hAnsi="Times New Roman"/>
                <w:sz w:val="24"/>
                <w:szCs w:val="24"/>
              </w:rPr>
              <w:t xml:space="preserve">.132-133 – </w:t>
            </w:r>
            <w:r>
              <w:rPr>
                <w:rFonts w:ascii="Times New Roman" w:hAnsi="Times New Roman"/>
                <w:sz w:val="24"/>
                <w:szCs w:val="24"/>
              </w:rPr>
              <w:t>до слова</w:t>
            </w:r>
            <w:r w:rsidRPr="0028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</w:t>
            </w:r>
            <w:r>
              <w:rPr>
                <w:rFonts w:ascii="Times New Roman" w:hAnsi="Times New Roman"/>
                <w:sz w:val="24"/>
                <w:szCs w:val="24"/>
              </w:rPr>
              <w:t>» на письменный диктант</w:t>
            </w:r>
          </w:p>
          <w:p w:rsidR="00C377A2" w:rsidRDefault="00C377A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C377A2" w:rsidRPr="00280366" w:rsidRDefault="00C377A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4712DC" w:rsidRPr="006634EA" w:rsidTr="002719E5">
        <w:tc>
          <w:tcPr>
            <w:tcW w:w="2518" w:type="dxa"/>
            <w:shd w:val="clear" w:color="auto" w:fill="DBE5F1"/>
            <w:vAlign w:val="center"/>
          </w:tcPr>
          <w:p w:rsidR="004712DC" w:rsidRPr="006634EA" w:rsidRDefault="004712DC" w:rsidP="002719E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4712DC" w:rsidRPr="006634EA" w:rsidRDefault="004712DC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65-конспект, приме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переписать и разобрать, на вопросы отвечать устно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6A3B9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26605" w:rsidRPr="006634EA" w:rsidRDefault="006A3B9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24-25-повторить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26;    стр.205 начать выполнение проекта №2. Сдать 19.04</w:t>
            </w:r>
          </w:p>
        </w:tc>
      </w:tr>
      <w:tr w:rsidR="00C377A2" w:rsidRPr="006634EA" w:rsidTr="00960D7E">
        <w:tc>
          <w:tcPr>
            <w:tcW w:w="2518" w:type="dxa"/>
            <w:shd w:val="clear" w:color="auto" w:fill="DBE5F1"/>
            <w:vAlign w:val="center"/>
          </w:tcPr>
          <w:p w:rsidR="00C377A2" w:rsidRPr="006634EA" w:rsidRDefault="00C377A2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377A2" w:rsidRPr="006634EA" w:rsidRDefault="00C377A2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C377A2" w:rsidRPr="006634EA" w:rsidTr="00960D7E">
        <w:tc>
          <w:tcPr>
            <w:tcW w:w="2518" w:type="dxa"/>
            <w:shd w:val="clear" w:color="auto" w:fill="DBE5F1"/>
            <w:vAlign w:val="center"/>
          </w:tcPr>
          <w:p w:rsidR="00C377A2" w:rsidRPr="006634EA" w:rsidRDefault="00C377A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377A2" w:rsidRPr="006634EA" w:rsidRDefault="00C377A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7A2" w:rsidRPr="006634EA" w:rsidTr="00394E9A">
        <w:tc>
          <w:tcPr>
            <w:tcW w:w="2518" w:type="dxa"/>
            <w:shd w:val="clear" w:color="auto" w:fill="DBE5F1"/>
            <w:vAlign w:val="center"/>
          </w:tcPr>
          <w:p w:rsidR="00C377A2" w:rsidRPr="006634EA" w:rsidRDefault="00C377A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377A2" w:rsidRPr="006634EA" w:rsidRDefault="00C377A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CC63F2" w:rsidRPr="006634EA" w:rsidTr="004712DC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города со схемой зонирования</w:t>
            </w:r>
          </w:p>
        </w:tc>
      </w:tr>
      <w:tr w:rsidR="004712DC" w:rsidRPr="006634EA" w:rsidTr="004712DC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4712DC" w:rsidRPr="006634EA" w:rsidRDefault="004712DC" w:rsidP="002719E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4712DC" w:rsidRPr="006634EA" w:rsidRDefault="004712DC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65-конспект, приме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переписать и разобрать, на вопросы отвечать устно</w:t>
            </w:r>
          </w:p>
        </w:tc>
      </w:tr>
      <w:tr w:rsidR="0054177C" w:rsidRPr="006634EA" w:rsidTr="004712DC">
        <w:tc>
          <w:tcPr>
            <w:tcW w:w="2552" w:type="dxa"/>
            <w:gridSpan w:val="2"/>
            <w:shd w:val="clear" w:color="auto" w:fill="DBE5F1"/>
            <w:vAlign w:val="center"/>
          </w:tcPr>
          <w:p w:rsidR="0054177C" w:rsidRPr="006634EA" w:rsidRDefault="006A3B9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6A3B9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24-25-повторить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26;    стр.205 начать выполнение проекта №2. Сдать 19.04</w:t>
            </w:r>
          </w:p>
        </w:tc>
      </w:tr>
      <w:tr w:rsidR="00D474E9" w:rsidRPr="006634EA" w:rsidTr="004712DC">
        <w:tc>
          <w:tcPr>
            <w:tcW w:w="2552" w:type="dxa"/>
            <w:gridSpan w:val="2"/>
            <w:shd w:val="clear" w:color="auto" w:fill="DBE5F1"/>
            <w:vAlign w:val="center"/>
          </w:tcPr>
          <w:p w:rsidR="00D474E9" w:rsidRPr="006634EA" w:rsidRDefault="00B03DB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D474E9" w:rsidRPr="006634EA" w:rsidRDefault="00B03DB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52 читать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перессказывать</w:t>
            </w:r>
            <w:proofErr w:type="spellEnd"/>
          </w:p>
        </w:tc>
      </w:tr>
      <w:tr w:rsidR="00AC15DB" w:rsidRPr="006634EA" w:rsidTr="004712DC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712DC" w:rsidRPr="006634EA" w:rsidTr="002719E5">
        <w:tc>
          <w:tcPr>
            <w:tcW w:w="2518" w:type="dxa"/>
            <w:shd w:val="clear" w:color="auto" w:fill="DBE5F1"/>
            <w:vAlign w:val="center"/>
          </w:tcPr>
          <w:p w:rsidR="004712DC" w:rsidRPr="006634EA" w:rsidRDefault="004712DC" w:rsidP="002719E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4712DC" w:rsidRPr="006634EA" w:rsidRDefault="004712DC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65-конспект, приме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переписать и разобрать, на вопросы отвечать устно</w:t>
            </w:r>
          </w:p>
        </w:tc>
      </w:tr>
      <w:tr w:rsidR="004270AE" w:rsidRPr="006634EA" w:rsidTr="002719E5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242B47" w:rsidP="002719E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4270AE" w:rsidRPr="00C97C52" w:rsidRDefault="00242B47" w:rsidP="00C97C52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</w:t>
            </w:r>
            <w:r w:rsidR="00C97C52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="00C97C52">
              <w:rPr>
                <w:rFonts w:ascii="Agency FB" w:hAnsi="Agency FB"/>
                <w:sz w:val="24"/>
                <w:szCs w:val="24"/>
              </w:rPr>
              <w:t>§</w:t>
            </w:r>
            <w:r w:rsidR="00C97C52">
              <w:rPr>
                <w:rFonts w:asciiTheme="minorHAnsi" w:hAnsiTheme="minorHAnsi"/>
                <w:sz w:val="24"/>
                <w:szCs w:val="24"/>
              </w:rPr>
              <w:t xml:space="preserve"> 9</w:t>
            </w:r>
            <w:r w:rsidR="00C97C52">
              <w:rPr>
                <w:rFonts w:asciiTheme="minorHAnsi" w:hAnsiTheme="minorHAnsi"/>
                <w:sz w:val="24"/>
                <w:szCs w:val="24"/>
                <w:lang w:val="en-US"/>
              </w:rPr>
              <w:t>b</w:t>
            </w:r>
            <w:r w:rsidR="00C97C52" w:rsidRPr="00C97C52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C97C52">
              <w:rPr>
                <w:rFonts w:asciiTheme="minorHAnsi" w:hAnsiTheme="minorHAnsi"/>
                <w:sz w:val="24"/>
                <w:szCs w:val="24"/>
              </w:rPr>
              <w:t>к диктанту. Стр. 89, упр. 5. Готовиться к ВПР</w:t>
            </w:r>
          </w:p>
        </w:tc>
      </w:tr>
      <w:tr w:rsidR="00566980" w:rsidRPr="004712DC" w:rsidTr="002719E5">
        <w:trPr>
          <w:trHeight w:val="564"/>
        </w:trPr>
        <w:tc>
          <w:tcPr>
            <w:tcW w:w="2518" w:type="dxa"/>
            <w:shd w:val="clear" w:color="auto" w:fill="DBE5F1"/>
          </w:tcPr>
          <w:p w:rsidR="00566980" w:rsidRPr="00062670" w:rsidRDefault="00566980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566980" w:rsidRPr="006634EA" w:rsidRDefault="00566980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/Вариант 1 (фото в группе)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6A3B9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CC63F2" w:rsidRPr="006634EA" w:rsidRDefault="006A3B9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24-25-повторить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26;    стр.205 начать выполнение проекта №2. Сдать 19.04</w:t>
            </w:r>
          </w:p>
        </w:tc>
      </w:tr>
      <w:tr w:rsidR="00742E10" w:rsidRPr="006634EA" w:rsidTr="002719E5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2719E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42E10" w:rsidRPr="00742E10" w:rsidRDefault="00742E10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42E10">
              <w:rPr>
                <w:rFonts w:ascii="Times New Roman" w:hAnsi="Times New Roman"/>
                <w:sz w:val="24"/>
                <w:szCs w:val="24"/>
              </w:rPr>
              <w:t xml:space="preserve">Повторить § 39. </w:t>
            </w:r>
          </w:p>
          <w:p w:rsidR="00742E10" w:rsidRPr="006634EA" w:rsidRDefault="00742E10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42E10">
              <w:rPr>
                <w:rFonts w:ascii="Times New Roman" w:hAnsi="Times New Roman"/>
                <w:sz w:val="24"/>
                <w:szCs w:val="24"/>
              </w:rPr>
              <w:t>§ 40. Население Южной Америки – читать, учить.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«Повторим главное» записать в тетрадь.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1B35F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F81398" w:rsidRPr="006634EA" w:rsidRDefault="001B35F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57,60,61- прочитать, на вопросы ответить устно.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B34F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B5475F" w:rsidRPr="006634EA" w:rsidRDefault="005B34F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C377A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377A2" w:rsidRDefault="00C377A2" w:rsidP="00C377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8B5029" w:rsidRPr="006634EA" w:rsidRDefault="00C377A2" w:rsidP="00C377A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B5475F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42E10">
              <w:rPr>
                <w:rFonts w:ascii="Times New Roman" w:hAnsi="Times New Roman"/>
                <w:sz w:val="24"/>
                <w:szCs w:val="24"/>
              </w:rPr>
              <w:t>По § 31-32 заполнить таблицу в тетради:</w:t>
            </w:r>
          </w:p>
          <w:p w:rsidR="00742E10" w:rsidRPr="00742E10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742E10" w:rsidTr="00742E10">
              <w:tc>
                <w:tcPr>
                  <w:tcW w:w="2274" w:type="dxa"/>
                </w:tcPr>
                <w:p w:rsidR="00742E10" w:rsidRDefault="00742E10" w:rsidP="006634EA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Название отдела</w:t>
                  </w:r>
                </w:p>
              </w:tc>
              <w:tc>
                <w:tcPr>
                  <w:tcW w:w="2274" w:type="dxa"/>
                </w:tcPr>
                <w:p w:rsidR="00742E10" w:rsidRDefault="00742E10" w:rsidP="006634EA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Чем </w:t>
                  </w:r>
                  <w:proofErr w:type="gram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представлен</w:t>
                  </w:r>
                  <w:proofErr w:type="gram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(из чего состоит)</w:t>
                  </w:r>
                </w:p>
              </w:tc>
              <w:tc>
                <w:tcPr>
                  <w:tcW w:w="2274" w:type="dxa"/>
                </w:tcPr>
                <w:p w:rsidR="00742E10" w:rsidRDefault="00742E10" w:rsidP="006634EA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Какие процессы здесь происходят</w:t>
                  </w:r>
                </w:p>
              </w:tc>
            </w:tr>
            <w:tr w:rsidR="00742E10" w:rsidTr="00742E10">
              <w:tc>
                <w:tcPr>
                  <w:tcW w:w="2274" w:type="dxa"/>
                </w:tcPr>
                <w:p w:rsidR="00742E10" w:rsidRDefault="00742E10" w:rsidP="00742E10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Ротовая полость</w:t>
                  </w:r>
                </w:p>
                <w:p w:rsidR="00742E10" w:rsidRDefault="00742E10" w:rsidP="00742E10">
                  <w:pPr>
                    <w:pStyle w:val="a4"/>
                    <w:spacing w:line="0" w:lineRule="atLeast"/>
                    <w:ind w:left="72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742E10" w:rsidRDefault="00742E10" w:rsidP="00742E10">
                  <w:pPr>
                    <w:pStyle w:val="a4"/>
                    <w:spacing w:line="0" w:lineRule="atLeast"/>
                    <w:ind w:left="72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6634EA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6634EA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742E10" w:rsidTr="00742E10">
              <w:tc>
                <w:tcPr>
                  <w:tcW w:w="2274" w:type="dxa"/>
                </w:tcPr>
                <w:p w:rsidR="00742E10" w:rsidRDefault="00742E10" w:rsidP="00742E10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Пищевод</w:t>
                  </w:r>
                </w:p>
                <w:p w:rsidR="00742E10" w:rsidRDefault="00742E10" w:rsidP="00742E10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742E10" w:rsidRDefault="00742E10" w:rsidP="00742E10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6634EA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6634EA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742E10" w:rsidTr="00742E10">
              <w:tc>
                <w:tcPr>
                  <w:tcW w:w="2274" w:type="dxa"/>
                </w:tcPr>
                <w:p w:rsidR="00742E10" w:rsidRDefault="00742E10" w:rsidP="00742E10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Желудок</w:t>
                  </w:r>
                </w:p>
              </w:tc>
              <w:tc>
                <w:tcPr>
                  <w:tcW w:w="2274" w:type="dxa"/>
                </w:tcPr>
                <w:p w:rsidR="00742E10" w:rsidRDefault="00742E10" w:rsidP="006634EA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6634EA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742E10" w:rsidRDefault="00742E10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742E10" w:rsidRDefault="00742E10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742E10" w:rsidRPr="00742E10" w:rsidRDefault="00742E10" w:rsidP="006634EA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B35F7" w:rsidRPr="006634EA" w:rsidTr="002719E5">
        <w:tc>
          <w:tcPr>
            <w:tcW w:w="2518" w:type="dxa"/>
            <w:shd w:val="clear" w:color="auto" w:fill="DBE5F1"/>
          </w:tcPr>
          <w:p w:rsidR="001B35F7" w:rsidRPr="006634EA" w:rsidRDefault="001B35F7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1B35F7" w:rsidRPr="006634EA" w:rsidRDefault="001B35F7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57,60,61- прочитать, на вопросы ответить устно.</w:t>
            </w:r>
          </w:p>
        </w:tc>
      </w:tr>
      <w:tr w:rsidR="00D43891" w:rsidRPr="006634EA" w:rsidTr="002719E5">
        <w:tc>
          <w:tcPr>
            <w:tcW w:w="2518" w:type="dxa"/>
            <w:shd w:val="clear" w:color="auto" w:fill="DBE5F1"/>
          </w:tcPr>
          <w:p w:rsidR="00D43891" w:rsidRPr="006634EA" w:rsidRDefault="00C377A2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377A2" w:rsidRDefault="00C377A2" w:rsidP="00C377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D43891" w:rsidRPr="006634EA" w:rsidRDefault="00C377A2" w:rsidP="00C377A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F5616E" w:rsidRPr="006634EA" w:rsidTr="002719E5">
        <w:tc>
          <w:tcPr>
            <w:tcW w:w="2518" w:type="dxa"/>
            <w:shd w:val="clear" w:color="auto" w:fill="DBE5F1"/>
          </w:tcPr>
          <w:p w:rsidR="00F5616E" w:rsidRPr="006634EA" w:rsidRDefault="00B43B17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5616E" w:rsidRPr="006634EA" w:rsidRDefault="00B43B17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52215F" w:rsidRPr="006634EA" w:rsidTr="002719E5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9E5" w:rsidRDefault="002719E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B35F7" w:rsidRPr="006634EA" w:rsidTr="002719E5">
        <w:tc>
          <w:tcPr>
            <w:tcW w:w="2518" w:type="dxa"/>
            <w:shd w:val="clear" w:color="auto" w:fill="DBE5F1"/>
          </w:tcPr>
          <w:p w:rsidR="001B35F7" w:rsidRPr="006634EA" w:rsidRDefault="00FA74E7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зык </w:t>
            </w:r>
          </w:p>
        </w:tc>
        <w:tc>
          <w:tcPr>
            <w:tcW w:w="7053" w:type="dxa"/>
          </w:tcPr>
          <w:p w:rsidR="001B35F7" w:rsidRPr="006634EA" w:rsidRDefault="00FA74E7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Стр.289-290, стр.295 (материал), упр.18  (по заданию), повторить слова в рамочках на стр.3-293</w:t>
            </w:r>
            <w:r w:rsidR="00E169E9">
              <w:rPr>
                <w:rFonts w:ascii="Times New Roman" w:hAnsi="Times New Roman"/>
                <w:sz w:val="24"/>
                <w:szCs w:val="24"/>
              </w:rPr>
              <w:t>, повторить орфограммы «Н и НН в разных частях речи», «НЕ с разыми частями речи»</w:t>
            </w:r>
            <w:proofErr w:type="gramStart"/>
            <w:r w:rsidR="00E169E9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="00E169E9">
              <w:rPr>
                <w:rFonts w:ascii="Times New Roman" w:hAnsi="Times New Roman"/>
                <w:sz w:val="24"/>
                <w:szCs w:val="24"/>
              </w:rPr>
              <w:t>пр.20 (устно выполнить задание 3)</w:t>
            </w:r>
          </w:p>
        </w:tc>
      </w:tr>
      <w:tr w:rsidR="00D43891" w:rsidRPr="006634EA" w:rsidTr="002719E5">
        <w:tc>
          <w:tcPr>
            <w:tcW w:w="2518" w:type="dxa"/>
            <w:shd w:val="clear" w:color="auto" w:fill="DBE5F1"/>
          </w:tcPr>
          <w:p w:rsidR="00D43891" w:rsidRPr="006634EA" w:rsidRDefault="00C97C52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D43891" w:rsidRPr="00C97C52" w:rsidRDefault="00C97C52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C97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97C52">
              <w:rPr>
                <w:rFonts w:ascii="Times New Roman" w:hAnsi="Times New Roman"/>
                <w:sz w:val="24"/>
                <w:szCs w:val="24"/>
              </w:rPr>
              <w:t xml:space="preserve">. 138-139.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 1,2 </w:t>
            </w:r>
            <w:r>
              <w:rPr>
                <w:rFonts w:ascii="Times New Roman" w:hAnsi="Times New Roman"/>
                <w:sz w:val="24"/>
                <w:szCs w:val="24"/>
              </w:rPr>
              <w:t>+ ЧП</w:t>
            </w:r>
          </w:p>
        </w:tc>
      </w:tr>
      <w:tr w:rsidR="00742E10" w:rsidRPr="006634EA" w:rsidTr="002719E5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742E10" w:rsidRDefault="00742E10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42E10">
              <w:rPr>
                <w:rFonts w:ascii="Times New Roman" w:hAnsi="Times New Roman"/>
                <w:sz w:val="24"/>
                <w:szCs w:val="24"/>
              </w:rPr>
              <w:t>По § 31-32 заполнить таблицу в тетради:</w:t>
            </w:r>
          </w:p>
          <w:p w:rsidR="00742E10" w:rsidRPr="00742E10" w:rsidRDefault="00742E10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742E10" w:rsidTr="002719E5"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Название отдела</w:t>
                  </w: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Чем </w:t>
                  </w:r>
                  <w:proofErr w:type="gram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представлен</w:t>
                  </w:r>
                  <w:proofErr w:type="gram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(из чего состоит)</w:t>
                  </w: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Какие процессы здесь происходят</w:t>
                  </w:r>
                </w:p>
              </w:tc>
            </w:tr>
            <w:tr w:rsidR="00742E10" w:rsidTr="002719E5"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Ротовая полость</w:t>
                  </w:r>
                </w:p>
                <w:p w:rsidR="00742E10" w:rsidRDefault="00742E10" w:rsidP="002719E5">
                  <w:pPr>
                    <w:pStyle w:val="a4"/>
                    <w:spacing w:line="0" w:lineRule="atLeast"/>
                    <w:ind w:left="72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742E10" w:rsidRDefault="00742E10" w:rsidP="002719E5">
                  <w:pPr>
                    <w:pStyle w:val="a4"/>
                    <w:spacing w:line="0" w:lineRule="atLeast"/>
                    <w:ind w:left="72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742E10" w:rsidTr="002719E5"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Пищевод</w:t>
                  </w:r>
                </w:p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742E10" w:rsidTr="002719E5"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Желудок</w:t>
                  </w: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742E10" w:rsidRDefault="00742E10" w:rsidP="002719E5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742E10" w:rsidRDefault="00742E10" w:rsidP="002719E5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742E10" w:rsidRPr="00742E10" w:rsidRDefault="00742E10" w:rsidP="002719E5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3B17" w:rsidRPr="006634EA" w:rsidTr="00B64908">
        <w:tc>
          <w:tcPr>
            <w:tcW w:w="2518" w:type="dxa"/>
            <w:shd w:val="clear" w:color="auto" w:fill="DBE5F1"/>
          </w:tcPr>
          <w:p w:rsidR="00B43B17" w:rsidRPr="006634EA" w:rsidRDefault="00B43B17" w:rsidP="00B6490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43B17" w:rsidRPr="006634EA" w:rsidRDefault="00B43B17" w:rsidP="00B6490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42E10" w:rsidRPr="006634EA" w:rsidTr="002719E5">
        <w:tc>
          <w:tcPr>
            <w:tcW w:w="2518" w:type="dxa"/>
            <w:shd w:val="clear" w:color="auto" w:fill="DBE5F1"/>
          </w:tcPr>
          <w:p w:rsidR="00742E10" w:rsidRPr="006634EA" w:rsidRDefault="00742E10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E00FDC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2719E5">
        <w:tc>
          <w:tcPr>
            <w:tcW w:w="2518" w:type="dxa"/>
            <w:shd w:val="clear" w:color="auto" w:fill="DBE5F1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E00FDC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E00FDC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E00FDC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E00FDC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B35F7" w:rsidRPr="006634EA" w:rsidTr="002719E5">
        <w:tc>
          <w:tcPr>
            <w:tcW w:w="2518" w:type="dxa"/>
            <w:shd w:val="clear" w:color="auto" w:fill="DBE5F1"/>
          </w:tcPr>
          <w:p w:rsidR="001B35F7" w:rsidRPr="006634EA" w:rsidRDefault="001B35F7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1B35F7" w:rsidRPr="006634EA" w:rsidRDefault="001B35F7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57,60,61- прочитать, на вопросы ответить устно.</w:t>
            </w:r>
          </w:p>
        </w:tc>
      </w:tr>
      <w:tr w:rsidR="00742E10" w:rsidRPr="006634EA" w:rsidTr="002719E5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742E10" w:rsidRDefault="00742E10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42E10">
              <w:rPr>
                <w:rFonts w:ascii="Times New Roman" w:hAnsi="Times New Roman"/>
                <w:sz w:val="24"/>
                <w:szCs w:val="24"/>
              </w:rPr>
              <w:t>По § 31-32 заполнить таблицу в тетради:</w:t>
            </w:r>
          </w:p>
          <w:p w:rsidR="00742E10" w:rsidRPr="00742E10" w:rsidRDefault="00742E10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742E10" w:rsidTr="002719E5"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Название отдела</w:t>
                  </w: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Чем </w:t>
                  </w:r>
                  <w:proofErr w:type="gram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представлен</w:t>
                  </w:r>
                  <w:proofErr w:type="gram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(из чего состоит)</w:t>
                  </w: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Какие процессы здесь происходят</w:t>
                  </w:r>
                </w:p>
              </w:tc>
            </w:tr>
            <w:tr w:rsidR="00742E10" w:rsidTr="002719E5"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Ротовая полость</w:t>
                  </w:r>
                </w:p>
                <w:p w:rsidR="00742E10" w:rsidRDefault="00742E10" w:rsidP="002719E5">
                  <w:pPr>
                    <w:pStyle w:val="a4"/>
                    <w:spacing w:line="0" w:lineRule="atLeast"/>
                    <w:ind w:left="72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742E10" w:rsidRDefault="00742E10" w:rsidP="002719E5">
                  <w:pPr>
                    <w:pStyle w:val="a4"/>
                    <w:spacing w:line="0" w:lineRule="atLeast"/>
                    <w:ind w:left="72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742E10" w:rsidTr="002719E5"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Пищевод</w:t>
                  </w:r>
                </w:p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742E10" w:rsidTr="002719E5"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Желудок</w:t>
                  </w: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742E10" w:rsidRDefault="00742E10" w:rsidP="002719E5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742E10" w:rsidRDefault="00742E10" w:rsidP="002719E5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742E10" w:rsidRPr="00742E10" w:rsidRDefault="00742E10" w:rsidP="002719E5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2E10" w:rsidRPr="006634EA" w:rsidTr="002719E5">
        <w:tc>
          <w:tcPr>
            <w:tcW w:w="2518" w:type="dxa"/>
            <w:shd w:val="clear" w:color="auto" w:fill="DBE5F1"/>
          </w:tcPr>
          <w:p w:rsidR="00742E10" w:rsidRPr="006634EA" w:rsidRDefault="004D7B31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742E10" w:rsidRDefault="004D7B31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4,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D7B31" w:rsidRDefault="004D7B31" w:rsidP="004D7B31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стр.325-326</w:t>
            </w:r>
          </w:p>
          <w:p w:rsidR="004D7B31" w:rsidRPr="004D7B31" w:rsidRDefault="004D7B31" w:rsidP="004D7B31">
            <w:pPr>
              <w:pStyle w:val="ac"/>
              <w:numPr>
                <w:ilvl w:val="0"/>
                <w:numId w:val="27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Упр.64 стр.327</w:t>
            </w:r>
          </w:p>
        </w:tc>
      </w:tr>
      <w:tr w:rsidR="00B43B17" w:rsidRPr="006634EA" w:rsidTr="00B64908">
        <w:tc>
          <w:tcPr>
            <w:tcW w:w="2518" w:type="dxa"/>
            <w:shd w:val="clear" w:color="auto" w:fill="DBE5F1"/>
          </w:tcPr>
          <w:p w:rsidR="00B43B17" w:rsidRPr="006634EA" w:rsidRDefault="00B43B17" w:rsidP="00B6490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43B17" w:rsidRPr="006634EA" w:rsidRDefault="00B43B17" w:rsidP="00B6490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42E10" w:rsidRPr="006634EA" w:rsidTr="009C523F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2719E5">
        <w:tc>
          <w:tcPr>
            <w:tcW w:w="2518" w:type="dxa"/>
            <w:shd w:val="clear" w:color="auto" w:fill="DBE5F1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9C523F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9C523F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9C523F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9C523F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B612F" w:rsidRPr="006634EA" w:rsidTr="002719E5">
        <w:tc>
          <w:tcPr>
            <w:tcW w:w="2518" w:type="dxa"/>
            <w:shd w:val="clear" w:color="auto" w:fill="DBE5F1"/>
          </w:tcPr>
          <w:p w:rsidR="002B612F" w:rsidRPr="006634EA" w:rsidRDefault="002B612F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зык </w:t>
            </w:r>
          </w:p>
        </w:tc>
        <w:tc>
          <w:tcPr>
            <w:tcW w:w="7053" w:type="dxa"/>
          </w:tcPr>
          <w:p w:rsidR="002B612F" w:rsidRPr="006634EA" w:rsidRDefault="002B612F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Стр.289-290, стр.295 (материал), упр.18  (по заданию), повторить слова в рамочках на стр.3-293, повторить орфограммы «Н и НН в разных частях речи», «НЕ с разыми частями речи»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пр.20 (устно выполнить задание 3)</w:t>
            </w:r>
          </w:p>
        </w:tc>
      </w:tr>
      <w:tr w:rsidR="00742E10" w:rsidRPr="006634EA" w:rsidTr="002719E5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742E10" w:rsidRDefault="00742E10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42E10">
              <w:rPr>
                <w:rFonts w:ascii="Times New Roman" w:hAnsi="Times New Roman"/>
                <w:sz w:val="24"/>
                <w:szCs w:val="24"/>
              </w:rPr>
              <w:t>По § 31-32 заполнить таблицу в тетради:</w:t>
            </w:r>
          </w:p>
          <w:p w:rsidR="00742E10" w:rsidRPr="00742E10" w:rsidRDefault="00742E10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742E10" w:rsidTr="002719E5"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Название отдела</w:t>
                  </w: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Чем </w:t>
                  </w:r>
                  <w:proofErr w:type="gram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представлен</w:t>
                  </w:r>
                  <w:proofErr w:type="gram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(из чего состоит)</w:t>
                  </w: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Какие процессы здесь происходят</w:t>
                  </w:r>
                </w:p>
              </w:tc>
            </w:tr>
            <w:tr w:rsidR="00742E10" w:rsidTr="002719E5"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Ротовая полость</w:t>
                  </w:r>
                </w:p>
                <w:p w:rsidR="00742E10" w:rsidRDefault="00742E10" w:rsidP="002719E5">
                  <w:pPr>
                    <w:pStyle w:val="a4"/>
                    <w:spacing w:line="0" w:lineRule="atLeast"/>
                    <w:ind w:left="72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742E10" w:rsidRDefault="00742E10" w:rsidP="002719E5">
                  <w:pPr>
                    <w:pStyle w:val="a4"/>
                    <w:spacing w:line="0" w:lineRule="atLeast"/>
                    <w:ind w:left="72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742E10" w:rsidTr="002719E5"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Пищевод</w:t>
                  </w:r>
                </w:p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742E10" w:rsidTr="002719E5"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Желудок</w:t>
                  </w: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742E10" w:rsidRDefault="00742E10" w:rsidP="002719E5">
                  <w:pPr>
                    <w:pStyle w:val="a4"/>
                    <w:spacing w:line="0" w:lineRule="atLeas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742E10" w:rsidRDefault="00742E10" w:rsidP="002719E5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742E10" w:rsidRDefault="00742E10" w:rsidP="002719E5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742E10" w:rsidRPr="00742E10" w:rsidRDefault="00742E10" w:rsidP="002719E5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3B17" w:rsidRPr="006634EA" w:rsidTr="00B64908">
        <w:tc>
          <w:tcPr>
            <w:tcW w:w="2518" w:type="dxa"/>
            <w:shd w:val="clear" w:color="auto" w:fill="DBE5F1"/>
          </w:tcPr>
          <w:p w:rsidR="00B43B17" w:rsidRPr="006634EA" w:rsidRDefault="00B43B17" w:rsidP="00B64908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43B17" w:rsidRPr="006634EA" w:rsidRDefault="00B43B17" w:rsidP="00B6490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Домашняя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42E10" w:rsidRPr="006634EA" w:rsidTr="002719E5">
        <w:tc>
          <w:tcPr>
            <w:tcW w:w="2518" w:type="dxa"/>
            <w:shd w:val="clear" w:color="auto" w:fill="DBE5F1"/>
          </w:tcPr>
          <w:p w:rsidR="00742E10" w:rsidRPr="006634EA" w:rsidRDefault="00742E10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357FA4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9C523F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936856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936856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960D7E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936856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E10" w:rsidRPr="006634EA" w:rsidTr="00394E9A">
        <w:tc>
          <w:tcPr>
            <w:tcW w:w="2518" w:type="dxa"/>
            <w:shd w:val="clear" w:color="auto" w:fill="DBE5F1"/>
            <w:vAlign w:val="center"/>
          </w:tcPr>
          <w:p w:rsidR="00742E10" w:rsidRPr="006634EA" w:rsidRDefault="00742E1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42E10" w:rsidRPr="006634EA" w:rsidRDefault="00742E1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719E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52369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552369" w:rsidRPr="006634EA" w:rsidRDefault="00552369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280-286, прописать в тетради  Русско-японская война 1.хронологич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амки 2. Причины 3. Итог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Значение.</w:t>
            </w:r>
          </w:p>
        </w:tc>
      </w:tr>
      <w:tr w:rsidR="005B34F9" w:rsidRPr="006634EA" w:rsidTr="002719E5">
        <w:tc>
          <w:tcPr>
            <w:tcW w:w="2518" w:type="dxa"/>
            <w:shd w:val="clear" w:color="auto" w:fill="DBE5F1"/>
            <w:vAlign w:val="center"/>
          </w:tcPr>
          <w:p w:rsidR="005B34F9" w:rsidRPr="006634EA" w:rsidRDefault="005B34F9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5B34F9" w:rsidRPr="006634EA" w:rsidRDefault="005B34F9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03DB5" w:rsidRPr="006634EA" w:rsidTr="002719E5">
        <w:tc>
          <w:tcPr>
            <w:tcW w:w="2518" w:type="dxa"/>
            <w:shd w:val="clear" w:color="auto" w:fill="DBE5F1"/>
            <w:vAlign w:val="center"/>
          </w:tcPr>
          <w:p w:rsidR="00B03DB5" w:rsidRDefault="00B03DB5" w:rsidP="002719E5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B03DB5" w:rsidRPr="00B03DB5" w:rsidRDefault="00B03DB5" w:rsidP="00B03DB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DB5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50. Ответить на вопросы 1,2,3 письменно.</w:t>
            </w:r>
          </w:p>
        </w:tc>
      </w:tr>
      <w:tr w:rsidR="00B03DB5" w:rsidRPr="006634EA" w:rsidTr="002719E5">
        <w:tc>
          <w:tcPr>
            <w:tcW w:w="2518" w:type="dxa"/>
            <w:shd w:val="clear" w:color="auto" w:fill="DBE5F1"/>
            <w:vAlign w:val="center"/>
          </w:tcPr>
          <w:p w:rsidR="00B03DB5" w:rsidRPr="00424429" w:rsidRDefault="00B03DB5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03DB5" w:rsidRPr="00424429" w:rsidRDefault="00B03DB5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B5" w:rsidRPr="006634EA" w:rsidTr="002719E5">
        <w:tc>
          <w:tcPr>
            <w:tcW w:w="2518" w:type="dxa"/>
            <w:shd w:val="clear" w:color="auto" w:fill="DBE5F1"/>
            <w:vAlign w:val="center"/>
          </w:tcPr>
          <w:p w:rsidR="00B03DB5" w:rsidRPr="006634EA" w:rsidRDefault="00B03DB5" w:rsidP="002719E5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B03DB5" w:rsidRPr="006634EA" w:rsidRDefault="00B03DB5" w:rsidP="002719E5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2719E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8036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Default="00280366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28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0366">
              <w:rPr>
                <w:rFonts w:ascii="Times New Roman" w:hAnsi="Times New Roman"/>
                <w:sz w:val="24"/>
                <w:szCs w:val="24"/>
              </w:rPr>
              <w:t xml:space="preserve">.171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80366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8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слова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fear</w:t>
            </w:r>
            <w:r>
              <w:rPr>
                <w:rFonts w:ascii="Times New Roman" w:hAnsi="Times New Roman"/>
                <w:sz w:val="24"/>
                <w:szCs w:val="24"/>
              </w:rPr>
              <w:t>» - на диктант, правило по тетради</w:t>
            </w:r>
          </w:p>
          <w:p w:rsidR="00E620C0" w:rsidRDefault="00E620C0" w:rsidP="00E620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E620C0" w:rsidRPr="00280366" w:rsidRDefault="00E620C0" w:rsidP="00E620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936856" w:rsidRPr="009F297F" w:rsidTr="002719E5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C21120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280366" w:rsidRDefault="00C21120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Решаете второй вариант контрольной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итоге у вас должны быть решены 3 и 4 варианты. Завтра контрольная работа.</w:t>
            </w:r>
          </w:p>
        </w:tc>
      </w:tr>
      <w:tr w:rsidR="00552369" w:rsidRPr="009F297F" w:rsidTr="002719E5">
        <w:tc>
          <w:tcPr>
            <w:tcW w:w="2518" w:type="dxa"/>
            <w:shd w:val="clear" w:color="auto" w:fill="DBE5F1"/>
            <w:vAlign w:val="center"/>
          </w:tcPr>
          <w:p w:rsidR="00552369" w:rsidRPr="006634EA" w:rsidRDefault="00552369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552369" w:rsidRPr="006634EA" w:rsidRDefault="00552369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280-286, прописать в тетради  Русско-японская война 1.хронологич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амки 2. Причины 3. Итог. Значение.</w:t>
            </w:r>
          </w:p>
        </w:tc>
      </w:tr>
      <w:tr w:rsidR="00552369" w:rsidRPr="009F297F" w:rsidTr="002719E5">
        <w:tc>
          <w:tcPr>
            <w:tcW w:w="2518" w:type="dxa"/>
            <w:shd w:val="clear" w:color="auto" w:fill="DBE5F1"/>
            <w:vAlign w:val="center"/>
          </w:tcPr>
          <w:p w:rsidR="00552369" w:rsidRPr="00A21715" w:rsidRDefault="00C377A2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52369" w:rsidRPr="00A21715" w:rsidRDefault="00C377A2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552369" w:rsidRPr="009F297F" w:rsidTr="002719E5">
        <w:tc>
          <w:tcPr>
            <w:tcW w:w="2518" w:type="dxa"/>
            <w:shd w:val="clear" w:color="auto" w:fill="DBE5F1"/>
            <w:vAlign w:val="center"/>
          </w:tcPr>
          <w:p w:rsidR="00552369" w:rsidRPr="00280366" w:rsidRDefault="00552369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52369" w:rsidRPr="00280366" w:rsidRDefault="00552369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369" w:rsidRPr="009F297F" w:rsidTr="002719E5">
        <w:tc>
          <w:tcPr>
            <w:tcW w:w="2518" w:type="dxa"/>
            <w:shd w:val="clear" w:color="auto" w:fill="DBE5F1"/>
            <w:vAlign w:val="center"/>
          </w:tcPr>
          <w:p w:rsidR="00552369" w:rsidRPr="00280366" w:rsidRDefault="00552369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52369" w:rsidRPr="00280366" w:rsidRDefault="00552369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2719E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97C52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97C52" w:rsidRDefault="00C97C52" w:rsidP="002719E5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106, 1пр.1-7 +ЧП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Слова </w:t>
            </w: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7а – к диктанту. Правило </w:t>
            </w: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 к зачету.</w:t>
            </w:r>
          </w:p>
        </w:tc>
      </w:tr>
      <w:tr w:rsidR="00C21120" w:rsidRPr="00883A5B" w:rsidTr="002719E5">
        <w:tc>
          <w:tcPr>
            <w:tcW w:w="2518" w:type="dxa"/>
            <w:shd w:val="clear" w:color="auto" w:fill="DBE5F1"/>
            <w:vAlign w:val="center"/>
          </w:tcPr>
          <w:p w:rsidR="00C21120" w:rsidRPr="00883A5B" w:rsidRDefault="00C21120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21120" w:rsidRPr="00280366" w:rsidRDefault="00C21120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Решаете второй вариант контрольной. В итоге у вас должны быть решены 3 и 4 варианты. Завтра контрольная работа.</w:t>
            </w:r>
          </w:p>
        </w:tc>
      </w:tr>
      <w:tr w:rsidR="00552369" w:rsidRPr="00883A5B" w:rsidTr="002719E5">
        <w:tc>
          <w:tcPr>
            <w:tcW w:w="2518" w:type="dxa"/>
            <w:shd w:val="clear" w:color="auto" w:fill="DBE5F1"/>
            <w:vAlign w:val="center"/>
          </w:tcPr>
          <w:p w:rsidR="00552369" w:rsidRPr="006634EA" w:rsidRDefault="00552369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552369" w:rsidRPr="006634EA" w:rsidRDefault="00552369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280-286, прописать в тетради  Русско-японская война 1.хронологич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амки 2. Причины 3. Итог. Значение.</w:t>
            </w:r>
          </w:p>
        </w:tc>
      </w:tr>
      <w:tr w:rsidR="00C377A2" w:rsidRPr="00883A5B" w:rsidTr="002719E5">
        <w:tc>
          <w:tcPr>
            <w:tcW w:w="2518" w:type="dxa"/>
            <w:shd w:val="clear" w:color="auto" w:fill="DBE5F1"/>
            <w:vAlign w:val="center"/>
          </w:tcPr>
          <w:p w:rsidR="00C377A2" w:rsidRPr="00A21715" w:rsidRDefault="00C377A2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377A2" w:rsidRPr="00A21715" w:rsidRDefault="00C377A2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C377A2" w:rsidRPr="00883A5B" w:rsidTr="002719E5">
        <w:tc>
          <w:tcPr>
            <w:tcW w:w="2518" w:type="dxa"/>
            <w:shd w:val="clear" w:color="auto" w:fill="DBE5F1"/>
            <w:vAlign w:val="center"/>
          </w:tcPr>
          <w:p w:rsidR="00C377A2" w:rsidRPr="00883A5B" w:rsidRDefault="00C377A2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377A2" w:rsidRPr="00883A5B" w:rsidRDefault="00C377A2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7A2" w:rsidRPr="00883A5B" w:rsidTr="002719E5">
        <w:tc>
          <w:tcPr>
            <w:tcW w:w="2518" w:type="dxa"/>
            <w:shd w:val="clear" w:color="auto" w:fill="DBE5F1"/>
            <w:vAlign w:val="center"/>
          </w:tcPr>
          <w:p w:rsidR="00C377A2" w:rsidRPr="00883A5B" w:rsidRDefault="00C377A2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377A2" w:rsidRPr="00883A5B" w:rsidRDefault="00C377A2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2719E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8036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Default="00280366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28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0366">
              <w:rPr>
                <w:rFonts w:ascii="Times New Roman" w:hAnsi="Times New Roman"/>
                <w:sz w:val="24"/>
                <w:szCs w:val="24"/>
              </w:rPr>
              <w:t xml:space="preserve">.171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280366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8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слова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fear</w:t>
            </w:r>
            <w:r>
              <w:rPr>
                <w:rFonts w:ascii="Times New Roman" w:hAnsi="Times New Roman"/>
                <w:sz w:val="24"/>
                <w:szCs w:val="24"/>
              </w:rPr>
              <w:t>» - на диктант, правило по тетради</w:t>
            </w:r>
          </w:p>
          <w:p w:rsidR="00C97C52" w:rsidRPr="00C97C52" w:rsidRDefault="00C97C52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долг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  <w:r w:rsidRPr="00C97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C97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97C52">
              <w:rPr>
                <w:rFonts w:ascii="Times New Roman" w:hAnsi="Times New Roman"/>
                <w:sz w:val="24"/>
                <w:szCs w:val="24"/>
              </w:rPr>
              <w:t xml:space="preserve">. 39,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97C52">
              <w:rPr>
                <w:rFonts w:ascii="Times New Roman" w:hAnsi="Times New Roman"/>
                <w:sz w:val="24"/>
                <w:szCs w:val="24"/>
              </w:rPr>
              <w:t xml:space="preserve">.11,12.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C97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97C52">
              <w:rPr>
                <w:rFonts w:ascii="Times New Roman" w:hAnsi="Times New Roman"/>
                <w:sz w:val="24"/>
                <w:szCs w:val="24"/>
              </w:rPr>
              <w:t xml:space="preserve">. 146-147,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97C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1-3</w:t>
            </w:r>
          </w:p>
        </w:tc>
      </w:tr>
      <w:tr w:rsidR="00552369" w:rsidRPr="00F97C87" w:rsidTr="002719E5">
        <w:tc>
          <w:tcPr>
            <w:tcW w:w="2518" w:type="dxa"/>
            <w:shd w:val="clear" w:color="auto" w:fill="DBE5F1"/>
            <w:vAlign w:val="center"/>
          </w:tcPr>
          <w:p w:rsidR="00552369" w:rsidRPr="006634EA" w:rsidRDefault="00552369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552369" w:rsidRPr="006634EA" w:rsidRDefault="00552369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280-286, прописать в тетради  Русско-японская война 1.хронологич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амки 2. Причины 3. Итог. Значение.</w:t>
            </w:r>
          </w:p>
        </w:tc>
      </w:tr>
      <w:tr w:rsidR="005B34F9" w:rsidRPr="00F97C87" w:rsidTr="002719E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B34F9" w:rsidRPr="006634EA" w:rsidRDefault="005B34F9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F9" w:rsidRPr="006634EA" w:rsidRDefault="005B34F9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552369" w:rsidRPr="00F97C87" w:rsidTr="002719E5">
        <w:tc>
          <w:tcPr>
            <w:tcW w:w="2518" w:type="dxa"/>
            <w:shd w:val="clear" w:color="auto" w:fill="DBE5F1"/>
            <w:vAlign w:val="center"/>
          </w:tcPr>
          <w:p w:rsidR="00552369" w:rsidRPr="006634EA" w:rsidRDefault="004D7B31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52369" w:rsidRDefault="004D7B31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4. «Говорим без ошибок»</w:t>
            </w:r>
          </w:p>
          <w:p w:rsidR="004D7B31" w:rsidRPr="006634EA" w:rsidRDefault="004D7B31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Упр.68 стр.390.</w:t>
            </w:r>
          </w:p>
        </w:tc>
      </w:tr>
      <w:tr w:rsidR="00552369" w:rsidRPr="00F97C87" w:rsidTr="002719E5">
        <w:tc>
          <w:tcPr>
            <w:tcW w:w="2518" w:type="dxa"/>
            <w:shd w:val="clear" w:color="auto" w:fill="DBE5F1"/>
            <w:vAlign w:val="center"/>
          </w:tcPr>
          <w:p w:rsidR="00552369" w:rsidRPr="00280366" w:rsidRDefault="00552369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52369" w:rsidRPr="00280366" w:rsidRDefault="00552369" w:rsidP="002719E5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28036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719E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F5C95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Default="005F5C95" w:rsidP="002719E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(стр. 235-237 – Права и обязанности налогоплательщиков) </w:t>
            </w:r>
          </w:p>
          <w:p w:rsidR="005F5C95" w:rsidRPr="006634EA" w:rsidRDefault="005F5C95" w:rsidP="002719E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личном кабинете выполнить урок 24. Доступ открыт до 17.04</w:t>
            </w:r>
          </w:p>
        </w:tc>
      </w:tr>
      <w:tr w:rsidR="00936856" w:rsidRPr="006634EA" w:rsidTr="002719E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D95E47" w:rsidRDefault="00936856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719E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719E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719E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719E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F5C95" w:rsidRPr="006634EA" w:rsidTr="002719E5">
        <w:tc>
          <w:tcPr>
            <w:tcW w:w="2518" w:type="dxa"/>
            <w:shd w:val="clear" w:color="auto" w:fill="DBE5F1"/>
            <w:vAlign w:val="center"/>
          </w:tcPr>
          <w:p w:rsidR="005F5C95" w:rsidRPr="006634EA" w:rsidRDefault="005F5C95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5F5C95" w:rsidRDefault="005F5C95" w:rsidP="002719E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(стр. 235-237 – Права и обязанности налогоплательщиков) </w:t>
            </w:r>
          </w:p>
          <w:p w:rsidR="005F5C95" w:rsidRPr="006634EA" w:rsidRDefault="005F5C95" w:rsidP="002719E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личном кабинете выполнить урок 24. Доступ открыт до 17.04</w:t>
            </w:r>
          </w:p>
        </w:tc>
      </w:tr>
      <w:tr w:rsidR="00936856" w:rsidRPr="006634EA" w:rsidTr="002719E5">
        <w:tc>
          <w:tcPr>
            <w:tcW w:w="2518" w:type="dxa"/>
            <w:shd w:val="clear" w:color="auto" w:fill="DBE5F1"/>
            <w:vAlign w:val="center"/>
          </w:tcPr>
          <w:p w:rsidR="00936856" w:rsidRPr="00C97C52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F97C87" w:rsidRDefault="00936856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719E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719E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719E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2719E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2719E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E2C82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 общество</w:t>
            </w:r>
          </w:p>
        </w:tc>
        <w:tc>
          <w:tcPr>
            <w:tcW w:w="7053" w:type="dxa"/>
          </w:tcPr>
          <w:p w:rsidR="00936856" w:rsidRPr="00656DA9" w:rsidRDefault="002E2C82" w:rsidP="002719E5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Тесты в сборнике</w:t>
            </w:r>
          </w:p>
        </w:tc>
      </w:tr>
      <w:tr w:rsidR="00936856" w:rsidRPr="00C97C52" w:rsidTr="002719E5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97C52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97C52" w:rsidRDefault="00C97C52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 p.80 – </w:t>
            </w: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C97C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Pr="00C97C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Clauses of reason &amp; result. Too/enough ex. 3-7. WB p. 54, ex.1-6</w:t>
            </w:r>
          </w:p>
        </w:tc>
      </w:tr>
      <w:tr w:rsidR="005B34F9" w:rsidRPr="005B34F9" w:rsidTr="002719E5">
        <w:tc>
          <w:tcPr>
            <w:tcW w:w="2518" w:type="dxa"/>
            <w:shd w:val="clear" w:color="auto" w:fill="DBE5F1"/>
            <w:vAlign w:val="center"/>
          </w:tcPr>
          <w:p w:rsidR="005B34F9" w:rsidRPr="006634EA" w:rsidRDefault="005B34F9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5B34F9" w:rsidRPr="006634EA" w:rsidRDefault="005B34F9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36856" w:rsidRPr="005B34F9" w:rsidTr="002719E5">
        <w:tc>
          <w:tcPr>
            <w:tcW w:w="2518" w:type="dxa"/>
            <w:shd w:val="clear" w:color="auto" w:fill="DBE5F1"/>
            <w:vAlign w:val="center"/>
          </w:tcPr>
          <w:p w:rsidR="00936856" w:rsidRPr="005B34F9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5B34F9" w:rsidRDefault="00936856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5B34F9" w:rsidTr="002719E5">
        <w:tc>
          <w:tcPr>
            <w:tcW w:w="2518" w:type="dxa"/>
            <w:shd w:val="clear" w:color="auto" w:fill="DBE5F1"/>
            <w:vAlign w:val="center"/>
          </w:tcPr>
          <w:p w:rsidR="00936856" w:rsidRPr="005B34F9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5B34F9" w:rsidRDefault="00936856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5B34F9" w:rsidTr="002719E5">
        <w:tc>
          <w:tcPr>
            <w:tcW w:w="2518" w:type="dxa"/>
            <w:shd w:val="clear" w:color="auto" w:fill="DBE5F1"/>
            <w:vAlign w:val="center"/>
          </w:tcPr>
          <w:p w:rsidR="00936856" w:rsidRPr="005B34F9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5B34F9" w:rsidRDefault="00936856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5B34F9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5B34F9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5B34F9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5B34F9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C97C52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  <w:r w:rsidRPr="00C97C52">
        <w:rPr>
          <w:rFonts w:ascii="Times New Roman" w:hAnsi="Times New Roman"/>
          <w:b/>
          <w:color w:val="0000FF"/>
          <w:sz w:val="24"/>
          <w:szCs w:val="24"/>
          <w:lang w:val="en-US"/>
        </w:rPr>
        <w:t>11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C97C52">
        <w:rPr>
          <w:rFonts w:ascii="Times New Roman" w:hAnsi="Times New Roman"/>
          <w:b/>
          <w:color w:val="0000FF"/>
          <w:sz w:val="24"/>
          <w:szCs w:val="24"/>
          <w:lang w:val="en-US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B03DB5" w:rsidTr="002719E5">
        <w:tc>
          <w:tcPr>
            <w:tcW w:w="2518" w:type="dxa"/>
            <w:shd w:val="clear" w:color="auto" w:fill="DBE5F1"/>
            <w:vAlign w:val="center"/>
          </w:tcPr>
          <w:p w:rsidR="00936856" w:rsidRPr="00B03DB5" w:rsidRDefault="00B03DB5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36856" w:rsidRPr="00B03DB5" w:rsidRDefault="00B03DB5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03DB5"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26. В голосовом сообщения сообщении отправить ответ на вопрос 2 стр.183</w:t>
            </w:r>
          </w:p>
        </w:tc>
      </w:tr>
      <w:tr w:rsidR="00936856" w:rsidRPr="00B03DB5" w:rsidTr="002719E5">
        <w:tc>
          <w:tcPr>
            <w:tcW w:w="2518" w:type="dxa"/>
            <w:shd w:val="clear" w:color="auto" w:fill="DBE5F1"/>
            <w:vAlign w:val="center"/>
          </w:tcPr>
          <w:p w:rsidR="00936856" w:rsidRPr="00B03DB5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B03DB5" w:rsidRDefault="00936856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B03DB5" w:rsidTr="002719E5">
        <w:tc>
          <w:tcPr>
            <w:tcW w:w="2518" w:type="dxa"/>
            <w:shd w:val="clear" w:color="auto" w:fill="DBE5F1"/>
            <w:vAlign w:val="center"/>
          </w:tcPr>
          <w:p w:rsidR="00936856" w:rsidRPr="00B03DB5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B03DB5" w:rsidRDefault="00936856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B03DB5" w:rsidTr="002719E5">
        <w:tc>
          <w:tcPr>
            <w:tcW w:w="2518" w:type="dxa"/>
            <w:shd w:val="clear" w:color="auto" w:fill="DBE5F1"/>
            <w:vAlign w:val="center"/>
          </w:tcPr>
          <w:p w:rsidR="00936856" w:rsidRPr="00B03DB5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B03DB5" w:rsidRDefault="00936856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B03DB5" w:rsidTr="002719E5">
        <w:tc>
          <w:tcPr>
            <w:tcW w:w="2518" w:type="dxa"/>
            <w:shd w:val="clear" w:color="auto" w:fill="DBE5F1"/>
            <w:vAlign w:val="center"/>
          </w:tcPr>
          <w:p w:rsidR="00936856" w:rsidRPr="00B03DB5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B03DB5" w:rsidRDefault="00936856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B03DB5" w:rsidTr="002719E5">
        <w:tc>
          <w:tcPr>
            <w:tcW w:w="2518" w:type="dxa"/>
            <w:shd w:val="clear" w:color="auto" w:fill="DBE5F1"/>
            <w:vAlign w:val="center"/>
          </w:tcPr>
          <w:p w:rsidR="00936856" w:rsidRPr="00B03DB5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B03DB5" w:rsidRDefault="00936856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B03DB5" w:rsidTr="002719E5">
        <w:tc>
          <w:tcPr>
            <w:tcW w:w="2518" w:type="dxa"/>
            <w:shd w:val="clear" w:color="auto" w:fill="DBE5F1"/>
            <w:vAlign w:val="center"/>
          </w:tcPr>
          <w:p w:rsidR="00936856" w:rsidRPr="00B03DB5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B03DB5" w:rsidRDefault="00936856" w:rsidP="002719E5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C97C52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  <w:r w:rsidRPr="00C97C52">
        <w:rPr>
          <w:rFonts w:ascii="Times New Roman" w:hAnsi="Times New Roman"/>
          <w:b/>
          <w:color w:val="0000FF"/>
          <w:sz w:val="24"/>
          <w:szCs w:val="24"/>
          <w:lang w:val="en-US"/>
        </w:rPr>
        <w:t>11«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C97C52">
        <w:rPr>
          <w:rFonts w:ascii="Times New Roman" w:hAnsi="Times New Roman"/>
          <w:b/>
          <w:color w:val="0000FF"/>
          <w:sz w:val="24"/>
          <w:szCs w:val="24"/>
          <w:lang w:val="en-US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C97C52" w:rsidTr="002719E5">
        <w:tc>
          <w:tcPr>
            <w:tcW w:w="2518" w:type="dxa"/>
            <w:shd w:val="clear" w:color="auto" w:fill="DBE5F1"/>
            <w:vAlign w:val="center"/>
          </w:tcPr>
          <w:p w:rsidR="00936856" w:rsidRPr="00C97C52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C97C52" w:rsidRDefault="00936856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C97C52" w:rsidTr="002719E5">
        <w:tc>
          <w:tcPr>
            <w:tcW w:w="2518" w:type="dxa"/>
            <w:shd w:val="clear" w:color="auto" w:fill="DBE5F1"/>
            <w:vAlign w:val="center"/>
          </w:tcPr>
          <w:p w:rsidR="00936856" w:rsidRPr="00C97C52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936856" w:rsidRPr="00C97C52" w:rsidRDefault="00936856" w:rsidP="002719E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C97C52" w:rsidTr="002719E5">
        <w:tc>
          <w:tcPr>
            <w:tcW w:w="2518" w:type="dxa"/>
            <w:shd w:val="clear" w:color="auto" w:fill="DBE5F1"/>
            <w:vAlign w:val="center"/>
          </w:tcPr>
          <w:p w:rsidR="00936856" w:rsidRPr="00C97C52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C97C52" w:rsidRDefault="00936856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C97C52" w:rsidTr="002719E5">
        <w:tc>
          <w:tcPr>
            <w:tcW w:w="2518" w:type="dxa"/>
            <w:shd w:val="clear" w:color="auto" w:fill="DBE5F1"/>
            <w:vAlign w:val="center"/>
          </w:tcPr>
          <w:p w:rsidR="00936856" w:rsidRPr="00C97C52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C97C52" w:rsidRDefault="00936856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C97C52" w:rsidTr="002719E5">
        <w:tc>
          <w:tcPr>
            <w:tcW w:w="2518" w:type="dxa"/>
            <w:shd w:val="clear" w:color="auto" w:fill="DBE5F1"/>
            <w:vAlign w:val="center"/>
          </w:tcPr>
          <w:p w:rsidR="00936856" w:rsidRPr="00C97C52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C97C52" w:rsidRDefault="00936856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C97C52" w:rsidTr="002719E5">
        <w:tc>
          <w:tcPr>
            <w:tcW w:w="2518" w:type="dxa"/>
            <w:shd w:val="clear" w:color="auto" w:fill="DBE5F1"/>
            <w:vAlign w:val="center"/>
          </w:tcPr>
          <w:p w:rsidR="00936856" w:rsidRPr="00C97C52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C97C52" w:rsidRDefault="00936856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C97C52" w:rsidTr="002719E5">
        <w:tc>
          <w:tcPr>
            <w:tcW w:w="2518" w:type="dxa"/>
            <w:shd w:val="clear" w:color="auto" w:fill="DBE5F1"/>
            <w:vAlign w:val="center"/>
          </w:tcPr>
          <w:p w:rsidR="00936856" w:rsidRPr="00C97C52" w:rsidRDefault="00936856" w:rsidP="002719E5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C97C52" w:rsidRDefault="00936856" w:rsidP="002719E5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36856" w:rsidRPr="00C97C52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Pr="00C97C52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Pr="00C97C52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70C68" w:rsidRPr="00C97C52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sectPr w:rsidR="00970C68" w:rsidRPr="00C97C52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46598"/>
    <w:multiLevelType w:val="hybridMultilevel"/>
    <w:tmpl w:val="188C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5552B"/>
    <w:multiLevelType w:val="hybridMultilevel"/>
    <w:tmpl w:val="A616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1"/>
  </w:num>
  <w:num w:numId="5">
    <w:abstractNumId w:val="2"/>
  </w:num>
  <w:num w:numId="6">
    <w:abstractNumId w:val="10"/>
  </w:num>
  <w:num w:numId="7">
    <w:abstractNumId w:val="26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18"/>
  </w:num>
  <w:num w:numId="13">
    <w:abstractNumId w:val="15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5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6"/>
  </w:num>
  <w:num w:numId="25">
    <w:abstractNumId w:val="4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42FC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5561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37355"/>
    <w:rsid w:val="00241CE1"/>
    <w:rsid w:val="00242B47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19E5"/>
    <w:rsid w:val="002741A0"/>
    <w:rsid w:val="00275AC3"/>
    <w:rsid w:val="00280366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B612F"/>
    <w:rsid w:val="002C442B"/>
    <w:rsid w:val="002C6514"/>
    <w:rsid w:val="002C6BE9"/>
    <w:rsid w:val="002E01E4"/>
    <w:rsid w:val="002E2C82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2AD8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12DC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D7B31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4620F"/>
    <w:rsid w:val="00550001"/>
    <w:rsid w:val="00550A40"/>
    <w:rsid w:val="00552369"/>
    <w:rsid w:val="00554985"/>
    <w:rsid w:val="00566980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34F9"/>
    <w:rsid w:val="005B4E6E"/>
    <w:rsid w:val="005C13D6"/>
    <w:rsid w:val="005D3788"/>
    <w:rsid w:val="005D624C"/>
    <w:rsid w:val="005D6D97"/>
    <w:rsid w:val="005E2E73"/>
    <w:rsid w:val="005F1386"/>
    <w:rsid w:val="005F26F2"/>
    <w:rsid w:val="005F5255"/>
    <w:rsid w:val="005F5C9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220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3B99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42E10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38BD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6B7B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4E14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3DB5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3B17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6EFA"/>
    <w:rsid w:val="00C07E72"/>
    <w:rsid w:val="00C20108"/>
    <w:rsid w:val="00C21120"/>
    <w:rsid w:val="00C253F8"/>
    <w:rsid w:val="00C25F89"/>
    <w:rsid w:val="00C32109"/>
    <w:rsid w:val="00C330DD"/>
    <w:rsid w:val="00C377A2"/>
    <w:rsid w:val="00C40757"/>
    <w:rsid w:val="00C4098D"/>
    <w:rsid w:val="00C4516F"/>
    <w:rsid w:val="00C52327"/>
    <w:rsid w:val="00C53C39"/>
    <w:rsid w:val="00C541B0"/>
    <w:rsid w:val="00C57C9D"/>
    <w:rsid w:val="00C64E9F"/>
    <w:rsid w:val="00C73785"/>
    <w:rsid w:val="00C74F3E"/>
    <w:rsid w:val="00C75437"/>
    <w:rsid w:val="00C80C1C"/>
    <w:rsid w:val="00C82A39"/>
    <w:rsid w:val="00C97C52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96BE0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51EE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169E9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0C0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9CE"/>
    <w:rsid w:val="00EF3556"/>
    <w:rsid w:val="00EF59FC"/>
    <w:rsid w:val="00EF7944"/>
    <w:rsid w:val="00F0072E"/>
    <w:rsid w:val="00F04640"/>
    <w:rsid w:val="00F04A36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25D1"/>
    <w:rsid w:val="00F63BC5"/>
    <w:rsid w:val="00F67F89"/>
    <w:rsid w:val="00F7698E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A74E7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7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304</cp:revision>
  <dcterms:created xsi:type="dcterms:W3CDTF">2017-10-25T09:25:00Z</dcterms:created>
  <dcterms:modified xsi:type="dcterms:W3CDTF">2021-04-12T04:52:00Z</dcterms:modified>
</cp:coreProperties>
</file>