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7572A4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264F6">
        <w:rPr>
          <w:rFonts w:ascii="Times New Roman" w:hAnsi="Times New Roman"/>
          <w:b/>
          <w:color w:val="0000FF"/>
          <w:sz w:val="32"/>
          <w:szCs w:val="32"/>
        </w:rPr>
        <w:t>1</w:t>
      </w: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A445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8A4452" w:rsidP="008A44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25, в личном кабинете ПОСМОТРЕТЬ урок 30, ВЫПОЛНИТЬ прикрепленный тест</w:t>
            </w:r>
          </w:p>
        </w:tc>
      </w:tr>
      <w:tr w:rsidR="005A2E44" w:rsidRPr="006634EA" w:rsidTr="008A4452">
        <w:trPr>
          <w:trHeight w:val="385"/>
        </w:trPr>
        <w:tc>
          <w:tcPr>
            <w:tcW w:w="2518" w:type="dxa"/>
            <w:shd w:val="clear" w:color="auto" w:fill="DBE5F1"/>
            <w:vAlign w:val="center"/>
          </w:tcPr>
          <w:p w:rsidR="008A4452" w:rsidRDefault="00206547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A2E4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A4452" w:rsidRDefault="0020654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С.274-275 (читать), упр.85,86,87, с.275. Выучить написание слов: крыжовник, шорох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ов, капюшон, шок, шофёр, шоссе, шоколад, Шотландия, жокей, жонглёр</w:t>
            </w:r>
          </w:p>
        </w:tc>
      </w:tr>
      <w:tr w:rsidR="001264F6" w:rsidRPr="006634EA" w:rsidTr="008A4452">
        <w:trPr>
          <w:trHeight w:val="521"/>
        </w:trPr>
        <w:tc>
          <w:tcPr>
            <w:tcW w:w="2518" w:type="dxa"/>
            <w:shd w:val="clear" w:color="auto" w:fill="DBE5F1"/>
            <w:vAlign w:val="center"/>
          </w:tcPr>
          <w:p w:rsidR="001264F6" w:rsidRPr="00CC5CA6" w:rsidRDefault="005A3844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264F6" w:rsidRPr="00CC5CA6" w:rsidRDefault="005A38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559, 561  </w:t>
            </w:r>
          </w:p>
        </w:tc>
      </w:tr>
      <w:tr w:rsidR="00CC5CA6" w:rsidRPr="006634EA" w:rsidTr="008A4452">
        <w:trPr>
          <w:trHeight w:val="429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CC5CA6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C5CA6" w:rsidRPr="00CC5CA6" w:rsidRDefault="00CC5C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8A4452">
        <w:trPr>
          <w:trHeight w:val="407"/>
        </w:trPr>
        <w:tc>
          <w:tcPr>
            <w:tcW w:w="2518" w:type="dxa"/>
            <w:shd w:val="clear" w:color="auto" w:fill="DBE5F1"/>
            <w:vAlign w:val="center"/>
          </w:tcPr>
          <w:p w:rsidR="00EE74CA" w:rsidRPr="00CC5CA6" w:rsidRDefault="00EE74C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CC5CA6" w:rsidRDefault="00EE74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A4452" w:rsidRPr="006634EA" w:rsidTr="00B56BC1">
        <w:tc>
          <w:tcPr>
            <w:tcW w:w="2518" w:type="dxa"/>
            <w:shd w:val="clear" w:color="auto" w:fill="DBE5F1"/>
            <w:vAlign w:val="center"/>
          </w:tcPr>
          <w:p w:rsidR="008A4452" w:rsidRPr="006634EA" w:rsidRDefault="008A4452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8A4452" w:rsidRPr="006634EA" w:rsidRDefault="008A4452" w:rsidP="00B56B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25, в личном кабинете ПОСМОТРЕТЬ урок 30, ВЫПОЛНИТЬ прикрепленный тест</w:t>
            </w:r>
          </w:p>
        </w:tc>
      </w:tr>
      <w:tr w:rsidR="005A3844" w:rsidRPr="006634EA" w:rsidTr="00B56BC1">
        <w:tc>
          <w:tcPr>
            <w:tcW w:w="2518" w:type="dxa"/>
            <w:shd w:val="clear" w:color="auto" w:fill="DBE5F1"/>
            <w:vAlign w:val="center"/>
          </w:tcPr>
          <w:p w:rsidR="005A3844" w:rsidRPr="00CC5CA6" w:rsidRDefault="005A3844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A3844" w:rsidRPr="00CC5CA6" w:rsidRDefault="005A3844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559, 561  </w:t>
            </w:r>
          </w:p>
        </w:tc>
      </w:tr>
      <w:tr w:rsidR="0017322C" w:rsidRPr="006634EA" w:rsidTr="00B56BC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D70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ED70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</w:t>
            </w:r>
          </w:p>
        </w:tc>
      </w:tr>
      <w:tr w:rsidR="0017322C" w:rsidRPr="006634EA" w:rsidTr="00B56BC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56BC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731282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731282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CC5CA6" w:rsidRDefault="00731282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тетради + схемы времен.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. 53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.54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перевести, выучить.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Ex2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читаем, отвечаем на вопрос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B56BC1" w:rsidRPr="00B56BC1" w:rsidRDefault="00B56BC1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с.60 слова, с. 61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B56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</w:p>
        </w:tc>
      </w:tr>
      <w:tr w:rsidR="00206547" w:rsidRPr="00731282" w:rsidTr="00B56BC1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206547" w:rsidRDefault="00206547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06547" w:rsidRDefault="0020654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06547" w:rsidRDefault="0020654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С.274-275 (читать), упр.85,86,87, с.275. Выучить написание слов: крыжовник, шорох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ов, капюшон, шок, шофёр, шоссе, шоколад, Шотландия, жокей, жонглёр</w:t>
            </w:r>
          </w:p>
        </w:tc>
      </w:tr>
      <w:tr w:rsidR="00206547" w:rsidRPr="00731282" w:rsidTr="00B56BC1">
        <w:tc>
          <w:tcPr>
            <w:tcW w:w="2518" w:type="dxa"/>
            <w:shd w:val="clear" w:color="auto" w:fill="DBE5F1"/>
            <w:vAlign w:val="center"/>
          </w:tcPr>
          <w:p w:rsidR="00206547" w:rsidRPr="00731282" w:rsidRDefault="0020654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206547" w:rsidRPr="00731282" w:rsidRDefault="0020654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рассказ «Кавказский пленник»</w:t>
            </w:r>
          </w:p>
        </w:tc>
      </w:tr>
      <w:tr w:rsidR="005A3844" w:rsidRPr="00731282" w:rsidTr="00B56BC1">
        <w:tc>
          <w:tcPr>
            <w:tcW w:w="2518" w:type="dxa"/>
            <w:shd w:val="clear" w:color="auto" w:fill="DBE5F1"/>
            <w:vAlign w:val="center"/>
          </w:tcPr>
          <w:p w:rsidR="005A3844" w:rsidRPr="00CC5CA6" w:rsidRDefault="005A3844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A3844" w:rsidRPr="00CC5CA6" w:rsidRDefault="005A3844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559, 561  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06267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2E44" w:rsidRPr="006634EA" w:rsidRDefault="00731282" w:rsidP="00B56BC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тетради + схемы времен.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. 53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.54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перевести, выучить.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Ex2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читаем, отвечаем на вопрос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</w:tr>
      <w:tr w:rsidR="00206547" w:rsidRPr="006634EA" w:rsidTr="00B56BC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206547" w:rsidRDefault="00206547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06547" w:rsidRDefault="0020654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06547" w:rsidRDefault="0020654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С.274-275 (читать), упр.85,86,87, с.275. Выучить написание слов: крыжовник, шорох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ов, капюшон, шок, шофёр, шоссе, шоколад, Шотландия, жокей, жонглёр</w:t>
            </w:r>
          </w:p>
        </w:tc>
      </w:tr>
      <w:tr w:rsidR="00206547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206547" w:rsidRPr="006634EA" w:rsidRDefault="0020654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06547" w:rsidRPr="006634EA" w:rsidRDefault="0020654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040E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040E98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карточкам на повторение пройденной темы.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413E6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2A3972" w:rsidRPr="006634EA" w:rsidRDefault="00413E6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натюрморт. Фото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8EB" w:rsidRDefault="000778E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778EB" w:rsidRDefault="000778E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778EB" w:rsidRDefault="000778E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8A4452">
        <w:trPr>
          <w:trHeight w:val="367"/>
        </w:trPr>
        <w:tc>
          <w:tcPr>
            <w:tcW w:w="2518" w:type="dxa"/>
            <w:shd w:val="clear" w:color="auto" w:fill="DBE5F1"/>
            <w:vAlign w:val="center"/>
          </w:tcPr>
          <w:p w:rsidR="00E26605" w:rsidRDefault="008A445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8A44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выполнить задания в печатной тетрадке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413E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E26605" w:rsidRPr="006634EA" w:rsidRDefault="00413E6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натюрморт. Фото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8A445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A4452" w:rsidRPr="006634EA" w:rsidTr="00B56BC1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A4452" w:rsidRDefault="008A4452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8A4452" w:rsidRPr="006634EA" w:rsidRDefault="008A4452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A4452" w:rsidRPr="006634EA" w:rsidRDefault="008A4452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выполнить задания в печатной тетрадке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475F" w:rsidRPr="006634EA" w:rsidTr="00B56BC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B56BC1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E6A" w:rsidRPr="006634EA" w:rsidTr="00B56BC1">
        <w:tc>
          <w:tcPr>
            <w:tcW w:w="2518" w:type="dxa"/>
            <w:shd w:val="clear" w:color="auto" w:fill="DBE5F1"/>
            <w:vAlign w:val="center"/>
          </w:tcPr>
          <w:p w:rsidR="00413E6A" w:rsidRPr="006634EA" w:rsidRDefault="00413E6A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13E6A" w:rsidRPr="006634EA" w:rsidRDefault="00413E6A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«Пропорция. Основное свойство пропорции»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E503E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E503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«Пропорция. Основное свойство пропорции»</w:t>
            </w:r>
          </w:p>
        </w:tc>
      </w:tr>
      <w:tr w:rsidR="00413E6A" w:rsidRPr="006634EA" w:rsidTr="007273AC">
        <w:tc>
          <w:tcPr>
            <w:tcW w:w="2518" w:type="dxa"/>
            <w:shd w:val="clear" w:color="auto" w:fill="DBE5F1"/>
            <w:vAlign w:val="center"/>
          </w:tcPr>
          <w:p w:rsidR="00413E6A" w:rsidRDefault="00413E6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413E6A" w:rsidRDefault="00413E6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натюрморт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413E6A">
        <w:trPr>
          <w:trHeight w:val="627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E6A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413E6A" w:rsidRPr="00C931AF" w:rsidRDefault="00413E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413E6A" w:rsidRPr="006634EA" w:rsidRDefault="00413E6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натюрморт. Фото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B56BC1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040E98" w:rsidP="00B56BC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карточкам на повторение пройденной темы.</w:t>
            </w:r>
          </w:p>
        </w:tc>
      </w:tr>
      <w:tr w:rsidR="00CB1A3E" w:rsidRPr="006634EA" w:rsidTr="00B56BC1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040E98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B1A3E" w:rsidRPr="006634EA" w:rsidRDefault="00040E98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написанию сочинения </w:t>
            </w:r>
            <w:r w:rsidR="00933AF2">
              <w:rPr>
                <w:rFonts w:ascii="Times New Roman" w:hAnsi="Times New Roman"/>
                <w:sz w:val="24"/>
                <w:szCs w:val="24"/>
              </w:rPr>
              <w:t>по сказу «Левша»</w:t>
            </w:r>
          </w:p>
        </w:tc>
      </w:tr>
      <w:tr w:rsidR="00CB1A3E" w:rsidRPr="006634EA" w:rsidTr="00B56BC1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933AF2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CB1A3E" w:rsidRPr="006634EA" w:rsidRDefault="00933AF2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тестированию</w:t>
            </w:r>
          </w:p>
        </w:tc>
      </w:tr>
      <w:tr w:rsidR="00E503E0" w:rsidRPr="006634EA" w:rsidTr="00B56BC1">
        <w:tc>
          <w:tcPr>
            <w:tcW w:w="2518" w:type="dxa"/>
            <w:shd w:val="clear" w:color="auto" w:fill="DBE5F1"/>
            <w:vAlign w:val="center"/>
          </w:tcPr>
          <w:p w:rsidR="00E503E0" w:rsidRPr="006634EA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503E0" w:rsidRPr="006634EA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«Пропорция. Основное свойство пропорции»</w:t>
            </w:r>
          </w:p>
        </w:tc>
      </w:tr>
      <w:tr w:rsidR="00CB1A3E" w:rsidRPr="006634EA" w:rsidTr="00B56BC1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56BC1" w:rsidRDefault="00B56BC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743D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0743D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254, письменно</w:t>
            </w:r>
          </w:p>
        </w:tc>
      </w:tr>
      <w:tr w:rsidR="00AC15DB" w:rsidRPr="00B56BC1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73128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AC15DB" w:rsidRDefault="007312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pair of 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credit card-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731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B56BC1" w:rsidRPr="00B56BC1" w:rsidRDefault="00B56B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стр.53 №1 в тетрадь, РТ стр.38 вся</w:t>
            </w:r>
          </w:p>
        </w:tc>
      </w:tr>
      <w:tr w:rsidR="00AC15DB" w:rsidRPr="00B56BC1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56BC1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B56BC1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B56BC1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56BC1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B56BC1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B56BC1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56BC1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B56BC1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B56BC1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B56BC1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0743D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0743D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125 № 2- №9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731282" w:rsidRDefault="0073128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F44D6" w:rsidRDefault="0073128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>. 40,42</w:t>
            </w:r>
          </w:p>
          <w:p w:rsidR="00B56BC1" w:rsidRPr="00731282" w:rsidRDefault="00B56B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стр.53 №1 в тетрадь, РТ стр.38 вся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0743D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0743D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263AD">
              <w:rPr>
                <w:rFonts w:ascii="Times New Roman" w:hAnsi="Times New Roman"/>
                <w:sz w:val="24"/>
                <w:szCs w:val="24"/>
              </w:rPr>
              <w:t xml:space="preserve"> 125, №</w:t>
            </w:r>
            <w:r>
              <w:rPr>
                <w:rFonts w:ascii="Times New Roman" w:hAnsi="Times New Roman"/>
                <w:sz w:val="24"/>
                <w:szCs w:val="24"/>
              </w:rPr>
              <w:t>2- №9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B56BC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B56B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стр.53 №1 в тетрадь, РТ стр.38 вся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B56BC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2C5B6C" w:rsidP="00B56B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2C5B6C" w:rsidP="00A11DD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Стр.226 </w:t>
            </w:r>
            <w:r w:rsidR="00697B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выучить порядок морфологического разбора), упр.34 (по заданию + морфологические разборы)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3606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</w:tcPr>
          <w:p w:rsidR="00FC1C4C" w:rsidRPr="006634EA" w:rsidRDefault="00C80C1C" w:rsidP="00A82DF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2DF8">
              <w:rPr>
                <w:rFonts w:ascii="Times New Roman" w:hAnsi="Times New Roman"/>
                <w:sz w:val="24"/>
                <w:szCs w:val="24"/>
              </w:rPr>
              <w:t>Выполнить контрольную работу за полугодие на отдельном листе, прислать по электронной почте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B56B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B56B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стр.53 №1 в тетрадь, РТ стр.38 вся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A11DD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7572A4" w:rsidP="00A11DD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 в рамочках  на стр.3-153, упр.108 </w:t>
            </w:r>
            <w:r w:rsidR="00A11DD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заданию, орфограммы)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B56BC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C37543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32- конспект (устройство гальванического элемента и аккумулятора – подробно, с рисунками), на вопросы отвечать устно</w:t>
            </w:r>
          </w:p>
        </w:tc>
      </w:tr>
      <w:tr w:rsidR="00D43891" w:rsidRPr="006634EA" w:rsidTr="00B56BC1">
        <w:tc>
          <w:tcPr>
            <w:tcW w:w="2518" w:type="dxa"/>
            <w:shd w:val="clear" w:color="auto" w:fill="DBE5F1"/>
          </w:tcPr>
          <w:p w:rsidR="00D43891" w:rsidRPr="006634EA" w:rsidRDefault="00C162D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56BC1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56BC1">
        <w:tc>
          <w:tcPr>
            <w:tcW w:w="2518" w:type="dxa"/>
            <w:shd w:val="clear" w:color="auto" w:fill="DBE5F1"/>
          </w:tcPr>
          <w:p w:rsidR="000619C8" w:rsidRPr="006634EA" w:rsidRDefault="00413E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0619C8" w:rsidRPr="006634EA" w:rsidRDefault="00413E6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Фотонатюрморт</w:t>
            </w:r>
            <w:proofErr w:type="spellEnd"/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37543" w:rsidRPr="006634EA" w:rsidTr="00B56BC1">
        <w:tc>
          <w:tcPr>
            <w:tcW w:w="2518" w:type="dxa"/>
            <w:shd w:val="clear" w:color="auto" w:fill="DBE5F1"/>
            <w:vAlign w:val="center"/>
          </w:tcPr>
          <w:p w:rsidR="00C37543" w:rsidRPr="006634EA" w:rsidRDefault="00C37543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37543" w:rsidRPr="006634EA" w:rsidRDefault="00C37543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32- конспект (устройство гальванического элемента и аккумулятора – подробно, с рисунками), на вопросы отвечать устно</w:t>
            </w:r>
          </w:p>
        </w:tc>
      </w:tr>
      <w:tr w:rsidR="007E7393" w:rsidRPr="006634EA" w:rsidTr="00B56BC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B56BC1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B56BC1">
        <w:tc>
          <w:tcPr>
            <w:tcW w:w="2518" w:type="dxa"/>
            <w:shd w:val="clear" w:color="auto" w:fill="DBE5F1"/>
          </w:tcPr>
          <w:p w:rsidR="00C162D0" w:rsidRPr="006634EA" w:rsidRDefault="00C162D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B56BC1">
        <w:tc>
          <w:tcPr>
            <w:tcW w:w="2518" w:type="dxa"/>
            <w:shd w:val="clear" w:color="auto" w:fill="DBE5F1"/>
          </w:tcPr>
          <w:p w:rsidR="00A45946" w:rsidRPr="006634EA" w:rsidRDefault="00A4594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B56BC1">
        <w:tc>
          <w:tcPr>
            <w:tcW w:w="2518" w:type="dxa"/>
            <w:shd w:val="clear" w:color="auto" w:fill="DBE5F1"/>
          </w:tcPr>
          <w:p w:rsidR="00A45946" w:rsidRPr="006634EA" w:rsidRDefault="00A4594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B56BC1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37543" w:rsidRPr="006634EA" w:rsidTr="00B56BC1">
        <w:tc>
          <w:tcPr>
            <w:tcW w:w="2518" w:type="dxa"/>
            <w:shd w:val="clear" w:color="auto" w:fill="DBE5F1"/>
            <w:vAlign w:val="center"/>
          </w:tcPr>
          <w:p w:rsidR="00C37543" w:rsidRPr="006634EA" w:rsidRDefault="00C37543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37543" w:rsidRPr="006634EA" w:rsidRDefault="00C37543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32- конспект (устройство гальванического элемента и аккумулятора – подробно, с рисунками), на вопросы отвечать устно</w:t>
            </w:r>
          </w:p>
        </w:tc>
      </w:tr>
      <w:tr w:rsidR="007E7393" w:rsidRPr="006634EA" w:rsidTr="00B56BC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B56BC1">
        <w:tc>
          <w:tcPr>
            <w:tcW w:w="2518" w:type="dxa"/>
            <w:shd w:val="clear" w:color="auto" w:fill="DBE5F1"/>
          </w:tcPr>
          <w:p w:rsidR="00C162D0" w:rsidRPr="006634EA" w:rsidRDefault="00C162D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B56BC1">
        <w:tc>
          <w:tcPr>
            <w:tcW w:w="2518" w:type="dxa"/>
            <w:shd w:val="clear" w:color="auto" w:fill="DBE5F1"/>
          </w:tcPr>
          <w:p w:rsidR="00D43891" w:rsidRPr="006634EA" w:rsidRDefault="00EF293D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56BC1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56BC1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B56BC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B56BC1">
        <w:tc>
          <w:tcPr>
            <w:tcW w:w="2518" w:type="dxa"/>
            <w:shd w:val="clear" w:color="auto" w:fill="DBE5F1"/>
          </w:tcPr>
          <w:p w:rsidR="00C162D0" w:rsidRPr="006634EA" w:rsidRDefault="00C162D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B56BC1">
        <w:tc>
          <w:tcPr>
            <w:tcW w:w="2518" w:type="dxa"/>
            <w:shd w:val="clear" w:color="auto" w:fill="DBE5F1"/>
          </w:tcPr>
          <w:p w:rsidR="00EF293D" w:rsidRPr="006634EA" w:rsidRDefault="00EF293D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B56BC1">
        <w:tc>
          <w:tcPr>
            <w:tcW w:w="2518" w:type="dxa"/>
            <w:shd w:val="clear" w:color="auto" w:fill="DBE5F1"/>
          </w:tcPr>
          <w:p w:rsidR="00EF293D" w:rsidRPr="006634EA" w:rsidRDefault="008E3D71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0931ED" w:rsidRPr="006634EA" w:rsidRDefault="000931ED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3312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3844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634EA" w:rsidRDefault="005A3844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A4452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CC5CA6" w:rsidRDefault="008A4452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936856" w:rsidRPr="009F297F" w:rsidTr="00B56BC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E503E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90 – записать в конспект (тетрадь) и выучить правила нахождения координат суммы векторов, разности и произведения вектора на число (стр. 225-226). </w:t>
            </w:r>
          </w:p>
          <w:p w:rsidR="00E503E0" w:rsidRPr="00245340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922, 923, 924</w:t>
            </w:r>
          </w:p>
        </w:tc>
      </w:tr>
      <w:tr w:rsidR="00936856" w:rsidRPr="009F297F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B56BC1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B56BC1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B56BC1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B56BC1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Pr="006634EA" w:rsidRDefault="005951D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3E0" w:rsidRPr="009F297F" w:rsidTr="00B56BC1">
        <w:tc>
          <w:tcPr>
            <w:tcW w:w="2518" w:type="dxa"/>
            <w:shd w:val="clear" w:color="auto" w:fill="DBE5F1"/>
            <w:vAlign w:val="center"/>
          </w:tcPr>
          <w:p w:rsidR="00E503E0" w:rsidRPr="00883A5B" w:rsidRDefault="00E503E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503E0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90 – записать в конспект (тетрадь) и выучить правила нахождения координат суммы векторов, разности и произведения вектора на число (стр. 225-226). </w:t>
            </w:r>
          </w:p>
          <w:p w:rsidR="00E503E0" w:rsidRPr="00245340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922, 923, 924</w:t>
            </w:r>
          </w:p>
        </w:tc>
      </w:tr>
      <w:tr w:rsidR="005951D7" w:rsidRPr="00883A5B" w:rsidTr="00B56BC1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B56BC1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6634EA" w:rsidRDefault="005951D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B56BC1">
        <w:tc>
          <w:tcPr>
            <w:tcW w:w="2518" w:type="dxa"/>
            <w:shd w:val="clear" w:color="auto" w:fill="DBE5F1"/>
            <w:vAlign w:val="center"/>
          </w:tcPr>
          <w:p w:rsidR="005951D7" w:rsidRPr="00A21715" w:rsidRDefault="005951D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A21715" w:rsidRDefault="005951D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B56BC1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B56BC1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503E0" w:rsidRPr="009F297F" w:rsidTr="00B56BC1">
        <w:tc>
          <w:tcPr>
            <w:tcW w:w="2518" w:type="dxa"/>
            <w:shd w:val="clear" w:color="auto" w:fill="DBE5F1"/>
            <w:vAlign w:val="center"/>
          </w:tcPr>
          <w:p w:rsidR="00E503E0" w:rsidRPr="00883A5B" w:rsidRDefault="00E503E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503E0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90 – записать в конспект (тетрадь) и выучить правила нахождения координат суммы векторов, разности и произведения вектора на число (стр. 225-226). </w:t>
            </w:r>
          </w:p>
          <w:p w:rsidR="00E503E0" w:rsidRPr="00245340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922, 923, 924</w:t>
            </w:r>
          </w:p>
        </w:tc>
      </w:tr>
      <w:tr w:rsidR="00CB4295" w:rsidRPr="00936856" w:rsidTr="00B56BC1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B56BC1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ED701D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="00CB4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CB4295" w:rsidRPr="006634EA" w:rsidRDefault="00ED701D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</w:t>
            </w:r>
          </w:p>
        </w:tc>
      </w:tr>
      <w:tr w:rsidR="00CB4295" w:rsidRPr="00F97C87" w:rsidTr="00B56BC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B56BC1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37543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B4295" w:rsidRPr="006634EA" w:rsidRDefault="00C37543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34(Магнитное поле)- ответы на вопросы – письменно (кратко), упр.31- письменно (кратко)</w:t>
            </w:r>
          </w:p>
        </w:tc>
      </w:tr>
      <w:tr w:rsidR="00CB4295" w:rsidRPr="00F97C87" w:rsidTr="00B56BC1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B56BC1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B4295" w:rsidRPr="00B56BC1" w:rsidRDefault="00B56BC1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BC1">
              <w:rPr>
                <w:rFonts w:ascii="Times New Roman" w:hAnsi="Times New Roman"/>
                <w:sz w:val="24"/>
                <w:szCs w:val="24"/>
              </w:rPr>
              <w:t xml:space="preserve">С.48 №2 </w:t>
            </w:r>
            <w:proofErr w:type="spellStart"/>
            <w:r w:rsidRPr="00B56BC1"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 w:rsidRPr="00B56BC1">
              <w:rPr>
                <w:rFonts w:ascii="Times New Roman" w:hAnsi="Times New Roman"/>
                <w:sz w:val="24"/>
                <w:szCs w:val="24"/>
              </w:rPr>
              <w:t>, пересказ текста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B56BC1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Pr="006634EA" w:rsidRDefault="005951D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B56BC1">
        <w:tc>
          <w:tcPr>
            <w:tcW w:w="2518" w:type="dxa"/>
            <w:shd w:val="clear" w:color="auto" w:fill="DBE5F1"/>
            <w:vAlign w:val="center"/>
          </w:tcPr>
          <w:p w:rsidR="005951D7" w:rsidRDefault="00B14AF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951D7" w:rsidRDefault="005951D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43" w:rsidRPr="00F97C87" w:rsidTr="00B56BC1">
        <w:tc>
          <w:tcPr>
            <w:tcW w:w="2518" w:type="dxa"/>
            <w:shd w:val="clear" w:color="auto" w:fill="DBE5F1"/>
            <w:vAlign w:val="center"/>
          </w:tcPr>
          <w:p w:rsidR="00C37543" w:rsidRPr="006634EA" w:rsidRDefault="00C37543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37543" w:rsidRPr="006634EA" w:rsidRDefault="00C37543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34(Магнитное поле)- ответы на вопросы – письменно (кратко), упр.31- письменно (кратко)</w:t>
            </w:r>
          </w:p>
        </w:tc>
      </w:tr>
      <w:tr w:rsidR="00E503E0" w:rsidRPr="009F297F" w:rsidTr="00B56BC1">
        <w:tc>
          <w:tcPr>
            <w:tcW w:w="2518" w:type="dxa"/>
            <w:shd w:val="clear" w:color="auto" w:fill="DBE5F1"/>
            <w:vAlign w:val="center"/>
          </w:tcPr>
          <w:p w:rsidR="00E503E0" w:rsidRPr="00883A5B" w:rsidRDefault="00E503E0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503E0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90 – записать в конспект (тетрадь) и выучить правила нахождения координат суммы векторов, разности и произведения вектора на число (стр. 225-226). </w:t>
            </w:r>
          </w:p>
          <w:p w:rsidR="00E503E0" w:rsidRPr="00245340" w:rsidRDefault="00E503E0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922, 923, 924</w:t>
            </w:r>
          </w:p>
        </w:tc>
      </w:tr>
      <w:tr w:rsidR="005951D7" w:rsidRPr="00883A5B" w:rsidTr="00B56BC1">
        <w:tc>
          <w:tcPr>
            <w:tcW w:w="2518" w:type="dxa"/>
            <w:shd w:val="clear" w:color="auto" w:fill="DBE5F1"/>
            <w:vAlign w:val="center"/>
          </w:tcPr>
          <w:p w:rsidR="005951D7" w:rsidRDefault="005951D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Default="005951D7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D95E47" w:rsidRDefault="00070A78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краткая характеристика монополии и олигополии</w:t>
            </w: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31282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731282" w:rsidRDefault="00731282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 p.85 ex 8,9,10</w:t>
            </w:r>
          </w:p>
        </w:tc>
      </w:tr>
      <w:tr w:rsidR="005A3844" w:rsidRPr="006634EA" w:rsidTr="00B56BC1">
        <w:tc>
          <w:tcPr>
            <w:tcW w:w="2518" w:type="dxa"/>
            <w:shd w:val="clear" w:color="auto" w:fill="DBE5F1"/>
            <w:vAlign w:val="center"/>
          </w:tcPr>
          <w:p w:rsidR="005A3844" w:rsidRPr="006634EA" w:rsidRDefault="005A3844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5A3844" w:rsidRPr="006634EA" w:rsidRDefault="005A3844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070A7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A7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070A78" w:rsidP="00B56B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14, стр. 152 зад.2, 3 (письменно)</w:t>
            </w: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70A78" w:rsidRDefault="00070A78" w:rsidP="00070A7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70A78" w:rsidRPr="006634EA" w:rsidTr="00B56BC1">
        <w:tc>
          <w:tcPr>
            <w:tcW w:w="2518" w:type="dxa"/>
            <w:shd w:val="clear" w:color="auto" w:fill="DBE5F1"/>
            <w:vAlign w:val="center"/>
          </w:tcPr>
          <w:p w:rsidR="00070A78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7053" w:type="dxa"/>
          </w:tcPr>
          <w:p w:rsidR="00070A78" w:rsidRPr="006634EA" w:rsidRDefault="00070A78" w:rsidP="00B56B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14, стр. 152 зад.2, 3 (письменно)</w:t>
            </w:r>
          </w:p>
        </w:tc>
      </w:tr>
      <w:tr w:rsidR="00070A78" w:rsidRPr="006634EA" w:rsidTr="00B56BC1">
        <w:tc>
          <w:tcPr>
            <w:tcW w:w="2518" w:type="dxa"/>
            <w:shd w:val="clear" w:color="auto" w:fill="DBE5F1"/>
            <w:vAlign w:val="center"/>
          </w:tcPr>
          <w:p w:rsidR="00070A78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070A78" w:rsidRPr="00F97C87" w:rsidRDefault="00070A78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78" w:rsidRPr="006634EA" w:rsidTr="00B56BC1">
        <w:tc>
          <w:tcPr>
            <w:tcW w:w="2518" w:type="dxa"/>
            <w:shd w:val="clear" w:color="auto" w:fill="DBE5F1"/>
            <w:vAlign w:val="center"/>
          </w:tcPr>
          <w:p w:rsidR="00070A78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0A78" w:rsidRPr="006634EA" w:rsidRDefault="00070A78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78" w:rsidRPr="006634EA" w:rsidTr="00B56BC1">
        <w:tc>
          <w:tcPr>
            <w:tcW w:w="2518" w:type="dxa"/>
            <w:shd w:val="clear" w:color="auto" w:fill="DBE5F1"/>
            <w:vAlign w:val="center"/>
          </w:tcPr>
          <w:p w:rsidR="00070A78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70A78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78" w:rsidRPr="006634EA" w:rsidTr="00B56BC1">
        <w:tc>
          <w:tcPr>
            <w:tcW w:w="2518" w:type="dxa"/>
            <w:shd w:val="clear" w:color="auto" w:fill="DBE5F1"/>
            <w:vAlign w:val="center"/>
          </w:tcPr>
          <w:p w:rsidR="00070A78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70A78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78" w:rsidRPr="006634EA" w:rsidTr="00B56BC1">
        <w:tc>
          <w:tcPr>
            <w:tcW w:w="2518" w:type="dxa"/>
            <w:shd w:val="clear" w:color="auto" w:fill="DBE5F1"/>
            <w:vAlign w:val="center"/>
          </w:tcPr>
          <w:p w:rsidR="00070A78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70A78" w:rsidRPr="006634EA" w:rsidRDefault="00070A78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A4452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Default="008A4452" w:rsidP="00B56B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2 Конституции РФ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наизусть – обязанности по конституции, разбить права по блокам (личные, политические, экономические, социальные, духовные).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Готовимся к тесту по Главе 2 и устному зачету по Конституции РФ.</w:t>
            </w:r>
          </w:p>
          <w:p w:rsidR="00903962" w:rsidRPr="00656DA9" w:rsidRDefault="00903962" w:rsidP="00B56B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31282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731282" w:rsidRDefault="00731282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31282">
              <w:rPr>
                <w:rFonts w:ascii="Times New Roman" w:hAnsi="Times New Roman"/>
                <w:sz w:val="24"/>
                <w:szCs w:val="24"/>
              </w:rPr>
              <w:t xml:space="preserve">.140-141 – </w:t>
            </w:r>
            <w:r>
              <w:rPr>
                <w:rFonts w:ascii="Times New Roman" w:hAnsi="Times New Roman"/>
                <w:sz w:val="24"/>
                <w:szCs w:val="24"/>
              </w:rPr>
              <w:t>читаем, понимаем. Пересказываем один из текстов</w:t>
            </w: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ED701D" w:rsidP="00ED701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прежнее. </w:t>
            </w: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B56B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B56B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B56BC1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4452" w:rsidRPr="006634EA" w:rsidRDefault="008A445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8A4452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0E98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0A78"/>
    <w:rsid w:val="000743D2"/>
    <w:rsid w:val="00074CE8"/>
    <w:rsid w:val="000778EB"/>
    <w:rsid w:val="00077990"/>
    <w:rsid w:val="00082BA3"/>
    <w:rsid w:val="00084DB4"/>
    <w:rsid w:val="000872C8"/>
    <w:rsid w:val="00087C97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06547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0B8E"/>
    <w:rsid w:val="002C442B"/>
    <w:rsid w:val="002C5B6C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06BB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3E6A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38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97B85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1282"/>
    <w:rsid w:val="00735E8B"/>
    <w:rsid w:val="007373A8"/>
    <w:rsid w:val="00737403"/>
    <w:rsid w:val="0075132B"/>
    <w:rsid w:val="007572A4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4452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3AF2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DD5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2DF8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3AD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6BC1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37543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8DA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03E0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701D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E6D6-0D6C-4312-84C7-C285BF96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325</cp:revision>
  <dcterms:created xsi:type="dcterms:W3CDTF">2017-10-25T09:25:00Z</dcterms:created>
  <dcterms:modified xsi:type="dcterms:W3CDTF">2021-12-23T05:34:00Z</dcterms:modified>
</cp:coreProperties>
</file>