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77D99">
        <w:rPr>
          <w:b/>
        </w:rPr>
        <w:t>17.01.2022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923"/>
        <w:gridCol w:w="7371"/>
      </w:tblGrid>
      <w:tr w:rsidR="005D5050" w:rsidTr="005D5050">
        <w:tc>
          <w:tcPr>
            <w:tcW w:w="1696" w:type="dxa"/>
          </w:tcPr>
          <w:p w:rsidR="005D5050" w:rsidRPr="00994AB9" w:rsidRDefault="005D5050" w:rsidP="005D5050">
            <w:pPr>
              <w:rPr>
                <w:b/>
                <w:sz w:val="28"/>
                <w:szCs w:val="28"/>
              </w:rPr>
            </w:pPr>
            <w:r w:rsidRPr="00994AB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</w:tcPr>
          <w:p w:rsidR="005D5050" w:rsidRPr="00994AB9" w:rsidRDefault="008C5FB2" w:rsidP="005D5050">
            <w:pPr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>Стр. 17 №6, стр. 20 № 11 (справа решение в столбик)</w:t>
            </w:r>
          </w:p>
        </w:tc>
      </w:tr>
      <w:tr w:rsidR="005D5050" w:rsidTr="005D5050">
        <w:tc>
          <w:tcPr>
            <w:tcW w:w="1696" w:type="dxa"/>
          </w:tcPr>
          <w:p w:rsidR="005D5050" w:rsidRPr="00994AB9" w:rsidRDefault="005D5050" w:rsidP="005D5050">
            <w:pPr>
              <w:rPr>
                <w:b/>
                <w:sz w:val="28"/>
                <w:szCs w:val="28"/>
              </w:rPr>
            </w:pPr>
            <w:r w:rsidRPr="00994AB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</w:tcPr>
          <w:p w:rsidR="005D5050" w:rsidRPr="00994AB9" w:rsidRDefault="008C5FB2" w:rsidP="009142BD">
            <w:pPr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>Рабочая тетрадь на печатной основе. Стр. 15 упр.7</w:t>
            </w:r>
          </w:p>
        </w:tc>
      </w:tr>
      <w:tr w:rsidR="005D5050" w:rsidTr="005D5050">
        <w:tc>
          <w:tcPr>
            <w:tcW w:w="1696" w:type="dxa"/>
          </w:tcPr>
          <w:p w:rsidR="005D5050" w:rsidRPr="00994AB9" w:rsidRDefault="008C5FB2" w:rsidP="005D5050">
            <w:pPr>
              <w:rPr>
                <w:b/>
                <w:sz w:val="28"/>
                <w:szCs w:val="28"/>
              </w:rPr>
            </w:pPr>
            <w:r w:rsidRPr="00994AB9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371" w:type="dxa"/>
          </w:tcPr>
          <w:p w:rsidR="005D5050" w:rsidRPr="00994AB9" w:rsidRDefault="008C5FB2" w:rsidP="005D5050">
            <w:pPr>
              <w:rPr>
                <w:sz w:val="28"/>
                <w:szCs w:val="28"/>
              </w:rPr>
            </w:pPr>
            <w:r w:rsidRPr="00994AB9">
              <w:rPr>
                <w:sz w:val="28"/>
                <w:szCs w:val="28"/>
              </w:rPr>
              <w:t xml:space="preserve">Стр. 38-41 (пересказ) </w:t>
            </w:r>
          </w:p>
        </w:tc>
        <w:bookmarkStart w:id="0" w:name="_GoBack"/>
        <w:bookmarkEnd w:id="0"/>
      </w:tr>
      <w:tr w:rsidR="005D5050" w:rsidTr="005D5050">
        <w:tc>
          <w:tcPr>
            <w:tcW w:w="1696" w:type="dxa"/>
          </w:tcPr>
          <w:p w:rsidR="005D5050" w:rsidRPr="008C5FB2" w:rsidRDefault="008C5FB2" w:rsidP="005D5050">
            <w:pPr>
              <w:rPr>
                <w:b/>
                <w:sz w:val="40"/>
                <w:szCs w:val="40"/>
              </w:rPr>
            </w:pPr>
            <w:r w:rsidRPr="008C5FB2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371" w:type="dxa"/>
          </w:tcPr>
          <w:p w:rsidR="00A556EE" w:rsidRPr="008C5FB2" w:rsidRDefault="00A556EE" w:rsidP="00A556EE">
            <w:pPr>
              <w:rPr>
                <w:sz w:val="40"/>
                <w:szCs w:val="40"/>
              </w:rPr>
            </w:pP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77C13" w:rsidP="00CC391C">
            <w:r>
              <w:t>Т. Стр.4 № 3,6, стр.6 №4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77C13" w:rsidP="009C3BE9">
            <w:r>
              <w:t>Стр.12 упр.17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377C13" w:rsidP="00377C13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364" w:type="dxa"/>
          </w:tcPr>
          <w:p w:rsidR="009C3BE9" w:rsidRDefault="00377C13" w:rsidP="000F5ACF">
            <w:r>
              <w:t>Стр.104 упр.2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42B4F" w:rsidP="000F5ACF">
            <w:r>
              <w:t xml:space="preserve">У.с. 10.  </w:t>
            </w:r>
            <w:proofErr w:type="spellStart"/>
            <w:r>
              <w:t>Упр</w:t>
            </w:r>
            <w:proofErr w:type="spellEnd"/>
            <w:r>
              <w:t xml:space="preserve"> .6, 4.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42B4F" w:rsidP="000F5ACF">
            <w:r>
              <w:t>У.с.25., упр.41.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690F3A" w:rsidP="000F5ACF">
            <w:r>
              <w:t>У.читать выразительно с.24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655"/>
        <w:gridCol w:w="7409"/>
      </w:tblGrid>
      <w:tr w:rsidR="00DD1424" w:rsidTr="00086B12">
        <w:tc>
          <w:tcPr>
            <w:tcW w:w="1655" w:type="dxa"/>
          </w:tcPr>
          <w:p w:rsidR="00DD1424" w:rsidRPr="00D814DC" w:rsidRDefault="00DD1424" w:rsidP="00342B4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09" w:type="dxa"/>
          </w:tcPr>
          <w:p w:rsidR="00DD1424" w:rsidRDefault="00DD1424" w:rsidP="00342B4F">
            <w:r>
              <w:t>Тренажёр стр. 19 упр. 22(задание в рамочке)</w:t>
            </w:r>
          </w:p>
        </w:tc>
      </w:tr>
      <w:tr w:rsidR="00DD1424" w:rsidTr="00086B12">
        <w:tc>
          <w:tcPr>
            <w:tcW w:w="1655" w:type="dxa"/>
          </w:tcPr>
          <w:p w:rsidR="00DD1424" w:rsidRPr="00D814DC" w:rsidRDefault="00DD1424" w:rsidP="00342B4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409" w:type="dxa"/>
          </w:tcPr>
          <w:p w:rsidR="00DD1424" w:rsidRDefault="00DD1424" w:rsidP="00342B4F">
            <w:r>
              <w:t xml:space="preserve">Стр. 23 + рисунок </w:t>
            </w:r>
          </w:p>
        </w:tc>
      </w:tr>
      <w:tr w:rsidR="00DD1424" w:rsidTr="00086B12">
        <w:tc>
          <w:tcPr>
            <w:tcW w:w="1655" w:type="dxa"/>
          </w:tcPr>
          <w:p w:rsidR="00DD1424" w:rsidRPr="00D814DC" w:rsidRDefault="00DD1424" w:rsidP="00342B4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09" w:type="dxa"/>
          </w:tcPr>
          <w:p w:rsidR="00DD1424" w:rsidRDefault="00DD1424" w:rsidP="00342B4F">
            <w:r>
              <w:t>Стр. 62№ 6,10</w:t>
            </w:r>
          </w:p>
        </w:tc>
      </w:tr>
      <w:tr w:rsidR="00DD1424" w:rsidTr="00086B12">
        <w:tc>
          <w:tcPr>
            <w:tcW w:w="1655" w:type="dxa"/>
          </w:tcPr>
          <w:p w:rsidR="00DD1424" w:rsidRPr="00D814DC" w:rsidRDefault="00DD1424" w:rsidP="00342B4F">
            <w:pPr>
              <w:rPr>
                <w:b/>
              </w:rPr>
            </w:pPr>
            <w:r>
              <w:rPr>
                <w:b/>
              </w:rPr>
              <w:t>Англ.яз</w:t>
            </w:r>
          </w:p>
        </w:tc>
        <w:tc>
          <w:tcPr>
            <w:tcW w:w="7409" w:type="dxa"/>
          </w:tcPr>
          <w:p w:rsidR="00DD1424" w:rsidRDefault="00DD1424" w:rsidP="00342B4F"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>:</w:t>
            </w:r>
          </w:p>
          <w:p w:rsidR="00DD1424" w:rsidRDefault="00DD1424" w:rsidP="00342B4F">
            <w:r>
              <w:t>2гр: повторить все слова по теме «еда» (учебник с.42, с.46) сборник с.42-43 упр. 4,5</w:t>
            </w:r>
          </w:p>
        </w:tc>
      </w:tr>
      <w:tr w:rsidR="00086B12" w:rsidTr="00086B12">
        <w:tc>
          <w:tcPr>
            <w:tcW w:w="1655" w:type="dxa"/>
          </w:tcPr>
          <w:p w:rsidR="00086B12" w:rsidRDefault="00086B12" w:rsidP="00342B4F">
            <w:pPr>
              <w:rPr>
                <w:b/>
              </w:rPr>
            </w:pPr>
          </w:p>
        </w:tc>
        <w:tc>
          <w:tcPr>
            <w:tcW w:w="7409" w:type="dxa"/>
          </w:tcPr>
          <w:p w:rsidR="00086B12" w:rsidRDefault="00086B12" w:rsidP="00086B12">
            <w:r>
              <w:t xml:space="preserve">2  </w:t>
            </w:r>
            <w:proofErr w:type="spellStart"/>
            <w:r>
              <w:t>гр</w:t>
            </w:r>
            <w:proofErr w:type="spellEnd"/>
            <w:r>
              <w:t>:</w:t>
            </w:r>
          </w:p>
          <w:p w:rsidR="00086B12" w:rsidRDefault="00086B12" w:rsidP="00086B12">
            <w:r>
              <w:t>2гр: повторить все слова по теме «еда» (учебник с.42, с.46) сборник с.42-43 упр. 4,5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C663EA" w:rsidTr="00086B12">
        <w:tc>
          <w:tcPr>
            <w:tcW w:w="1555" w:type="dxa"/>
          </w:tcPr>
          <w:p w:rsidR="00C663EA" w:rsidRPr="00D814DC" w:rsidRDefault="00C663EA" w:rsidP="00874884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C663EA" w:rsidRDefault="00C663EA" w:rsidP="000F5ACF">
            <w:r>
              <w:t>С.12-23 план рассказа</w:t>
            </w:r>
          </w:p>
        </w:tc>
      </w:tr>
      <w:tr w:rsidR="009C3BE9" w:rsidTr="00086B12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C663EA" w:rsidP="000F5ACF">
            <w:r>
              <w:t>С.124 правило, упр. 216</w:t>
            </w:r>
          </w:p>
        </w:tc>
      </w:tr>
      <w:tr w:rsidR="009C3BE9" w:rsidTr="00086B12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C663EA" w:rsidP="000F5ACF">
            <w:r>
              <w:t xml:space="preserve">С.12 № 5, № 6 (3 и 4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</w:tr>
      <w:tr w:rsidR="009C3BE9" w:rsidTr="00086B12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691B79" w:rsidP="000F5ACF">
            <w:r>
              <w:t>2гр: повторить все слова по теме «еда» (учебник с.42, с.46) сборник с.42-43 упр. 4,5</w:t>
            </w:r>
          </w:p>
        </w:tc>
      </w:tr>
      <w:tr w:rsidR="009C3BE9" w:rsidTr="00086B12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086B12" w:rsidP="000F5ACF"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>: повторить все слова по теме «еда» (учебник с.42, с.46) сборник с.42-43 упр. 4,5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24AF2" w:rsidP="00B966CD">
            <w:r>
              <w:t>У.200, у.201 слова из словаря до с.107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324AF2" w:rsidP="00B966CD">
            <w:r>
              <w:t>С.87 № 7- №9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24AF2" w:rsidP="00B966CD">
            <w:r>
              <w:t>С.188-194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B5466" w:rsidP="000F5ACF">
            <w:r>
              <w:t>карточка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B5466" w:rsidP="000F5ACF">
            <w:r>
              <w:t>У.с. 10№6,8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B5466" w:rsidP="000F5ACF">
            <w:r>
              <w:t>У.с. 22 вопрос 5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3B5466" w:rsidP="000F5ACF">
            <w:r>
              <w:t>У.с. 144-146 читать, устно отвечать на вопросы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086B12">
        <w:tc>
          <w:tcPr>
            <w:tcW w:w="1370" w:type="dxa"/>
          </w:tcPr>
          <w:p w:rsidR="00D814DC" w:rsidRPr="00D814DC" w:rsidRDefault="003B5466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3B5466" w:rsidP="00D814DC">
            <w:r>
              <w:t>С.24 -28 , вопрос 4</w:t>
            </w:r>
          </w:p>
        </w:tc>
      </w:tr>
      <w:tr w:rsidR="00D814DC" w:rsidTr="00086B12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3B5466" w:rsidP="00D814DC">
            <w:r>
              <w:t>С. 28, Проект</w:t>
            </w:r>
          </w:p>
        </w:tc>
      </w:tr>
      <w:tr w:rsidR="00D814DC" w:rsidTr="00086B12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3B5466" w:rsidP="00D814DC">
            <w:r>
              <w:t>С. 95 №47, №48, №49</w:t>
            </w:r>
          </w:p>
        </w:tc>
      </w:tr>
      <w:tr w:rsidR="00D814DC" w:rsidTr="00086B12">
        <w:tc>
          <w:tcPr>
            <w:tcW w:w="1370" w:type="dxa"/>
          </w:tcPr>
          <w:p w:rsidR="00D814DC" w:rsidRPr="00D9687A" w:rsidRDefault="00691B79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691B79" w:rsidP="00D814DC">
            <w:r>
              <w:t>2 группа: учебник с.42 упр.1 учить слова, РТ с.22</w:t>
            </w:r>
          </w:p>
        </w:tc>
      </w:tr>
      <w:tr w:rsidR="00D814DC" w:rsidTr="00086B12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086B12" w:rsidP="00D814DC">
            <w:r>
              <w:t>1  группа: учебник с.42 упр.1 учить слова, РТ с.22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086B12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94AB9" w:rsidP="000F5ACF">
            <w:r>
              <w:t>Стр.  126 зад. 36,38,41</w:t>
            </w:r>
          </w:p>
        </w:tc>
      </w:tr>
      <w:tr w:rsidR="009C3BE9" w:rsidTr="00086B12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94AB9" w:rsidP="000F5ACF">
            <w:r>
              <w:t>Стр. 137 упр. 227, 228.</w:t>
            </w:r>
          </w:p>
        </w:tc>
      </w:tr>
      <w:tr w:rsidR="009C3BE9" w:rsidTr="00086B12">
        <w:tc>
          <w:tcPr>
            <w:tcW w:w="1370" w:type="dxa"/>
          </w:tcPr>
          <w:p w:rsidR="009C3BE9" w:rsidRPr="00D814DC" w:rsidRDefault="00994AB9" w:rsidP="000F5ACF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9C3BE9" w:rsidRDefault="00994AB9" w:rsidP="00994AB9">
            <w:r>
              <w:t>Нарисовать иллюстрация к сказке</w:t>
            </w:r>
          </w:p>
        </w:tc>
      </w:tr>
      <w:tr w:rsidR="00F54B23" w:rsidTr="00086B12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91B79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691B79" w:rsidP="00F54B23">
            <w:r>
              <w:t>2 группа: Учебник с. 46 упр.1 (учить выражения), сборник с.48 упр.7</w:t>
            </w:r>
          </w:p>
        </w:tc>
      </w:tr>
      <w:tr w:rsidR="009C3BE9" w:rsidTr="00086B12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086B12" w:rsidP="000F5ACF">
            <w:r>
              <w:t xml:space="preserve"> 1 группа: Учебник с. 46 упр.1 (учить выражения), сборник с.48 упр.7</w:t>
            </w:r>
          </w:p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3706B5" w:rsidP="00F54B23">
            <w:r>
              <w:t>С.10 № 5,8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3706B5" w:rsidP="00F54B23">
            <w:r>
              <w:t>С.8 упр.8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3706B5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3706B5" w:rsidP="00F54B23">
            <w:r>
              <w:t>С.29-34 (выразительное чтение, устно ответить на вопросы).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86B12"/>
    <w:rsid w:val="00092257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779D5"/>
    <w:rsid w:val="00292AFC"/>
    <w:rsid w:val="002B69A0"/>
    <w:rsid w:val="002E2AB1"/>
    <w:rsid w:val="002F0345"/>
    <w:rsid w:val="003118CF"/>
    <w:rsid w:val="00324AF2"/>
    <w:rsid w:val="0032683C"/>
    <w:rsid w:val="00342B4F"/>
    <w:rsid w:val="003706B5"/>
    <w:rsid w:val="00377C13"/>
    <w:rsid w:val="003A4931"/>
    <w:rsid w:val="003A5A98"/>
    <w:rsid w:val="003B2D1A"/>
    <w:rsid w:val="003B4FBC"/>
    <w:rsid w:val="003B5466"/>
    <w:rsid w:val="0040112B"/>
    <w:rsid w:val="00442B00"/>
    <w:rsid w:val="004478AB"/>
    <w:rsid w:val="00462BCE"/>
    <w:rsid w:val="004F2FC9"/>
    <w:rsid w:val="00536DF2"/>
    <w:rsid w:val="00554E12"/>
    <w:rsid w:val="00577D99"/>
    <w:rsid w:val="005A5A37"/>
    <w:rsid w:val="005A642F"/>
    <w:rsid w:val="005D5050"/>
    <w:rsid w:val="005E0361"/>
    <w:rsid w:val="0064091C"/>
    <w:rsid w:val="00655EEE"/>
    <w:rsid w:val="0067396C"/>
    <w:rsid w:val="00690F3A"/>
    <w:rsid w:val="00691B79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C5FB2"/>
    <w:rsid w:val="008F50AD"/>
    <w:rsid w:val="009142BD"/>
    <w:rsid w:val="00994AB9"/>
    <w:rsid w:val="009B0A26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663EA"/>
    <w:rsid w:val="00C81E59"/>
    <w:rsid w:val="00CC391C"/>
    <w:rsid w:val="00CE37CD"/>
    <w:rsid w:val="00CF151E"/>
    <w:rsid w:val="00D13181"/>
    <w:rsid w:val="00D21AB5"/>
    <w:rsid w:val="00D46F04"/>
    <w:rsid w:val="00D56DFA"/>
    <w:rsid w:val="00D814DC"/>
    <w:rsid w:val="00DB51D0"/>
    <w:rsid w:val="00DD1424"/>
    <w:rsid w:val="00E93FD7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A675-9881-45ED-824D-0ADB1C8E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89</cp:revision>
  <dcterms:created xsi:type="dcterms:W3CDTF">2019-09-11T02:30:00Z</dcterms:created>
  <dcterms:modified xsi:type="dcterms:W3CDTF">2022-01-17T05:04:00Z</dcterms:modified>
</cp:coreProperties>
</file>