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6669F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421.5pt" o:ole="">
            <v:imagedata r:id="rId5" o:title=""/>
          </v:shape>
          <o:OLEObject Type="Embed" ProgID="AcroExch.Document.11" ShapeID="_x0000_i1025" DrawAspect="Content" ObjectID="_1769064307" r:id="rId6"/>
        </w:object>
      </w: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669F3" w:rsidRDefault="006669F3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Рабочая программа воспитания ООП НОО 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(далее – Программа воспитания)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«Гимназия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 1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- Гимназия)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DC09F9" w:rsidRPr="00166615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Программа воспитания: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предназначена для планирования и организации системной воспитательной деятельности в</w:t>
      </w:r>
      <w:r w:rsidR="00BE724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разработана с участием коллегиальных органов управления, в том числе Совета обучающихся, Управляющего совета, и утверждена педагогическим советом школы;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772F7" w:rsidRPr="00DC09F9" w:rsidRDefault="00995996" w:rsidP="00DC09F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454567" w:rsidRDefault="0045456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Программа воспитания включает три раздела: целевой, содержательный, организационный.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особенностями 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ги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м</w:t>
      </w:r>
      <w:r w:rsidR="0029479E" w:rsidRPr="00DC09F9">
        <w:rPr>
          <w:rFonts w:hAnsi="Times New Roman" w:cs="Times New Roman"/>
          <w:color w:val="000000"/>
          <w:sz w:val="26"/>
          <w:szCs w:val="26"/>
          <w:lang w:val="ru-RU"/>
        </w:rPr>
        <w:t>наз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772F7" w:rsidRPr="00DC09F9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Целевой раздел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1.1. Содержание воспитания обучающихся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определяется содержание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1.2. Воспитательная деятельность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1.3. Цель воспитания обучающихся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772F7" w:rsidRPr="00DC09F9" w:rsidRDefault="00995996" w:rsidP="00DC09F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1.4.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Задачи воспитания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обучающихся: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772F7" w:rsidRPr="00DC09F9" w:rsidRDefault="00995996" w:rsidP="00DC09F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достижение личностных результатов освоения общеобразовательных программ в соответствии с ФГОС НОО.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1.5. Личностные результаты освоения обучающимися образовательных программ включают: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осознание российской гражданской идентичности;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сформированность ценностей самостоятельности и инициативы;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наличие мотивации к целенаправленной социально значимой деятельности;</w:t>
      </w:r>
    </w:p>
    <w:p w:rsidR="00D772F7" w:rsidRPr="00DC09F9" w:rsidRDefault="00995996" w:rsidP="00DC09F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</w:t>
      </w:r>
      <w:r w:rsidRPr="00DC09F9">
        <w:rPr>
          <w:rFonts w:hAnsi="Times New Roman" w:cs="Times New Roman"/>
          <w:i/>
          <w:color w:val="000000"/>
          <w:sz w:val="26"/>
          <w:szCs w:val="26"/>
          <w:lang w:val="ru-RU"/>
        </w:rPr>
        <w:t>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руководствоваться ценностями и приобретать первоначальный опыт деятельности на их основе, в том числе в части: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1.8. Целевые ориентиры результатов воспитания.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Требования к личностным результатам освоения обучающимися ООП НОО установлены ФГОС НОО.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конституциональных) ценностей, обеспечивают единство воспитания, воспитательного пространства.</w:t>
      </w:r>
    </w:p>
    <w:p w:rsidR="00E521E1" w:rsidRDefault="00E521E1" w:rsidP="00E521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Целевые ориентиры результатов воспитания на уровне начального общего образования.</w:t>
      </w:r>
    </w:p>
    <w:p w:rsidR="00D772F7" w:rsidRPr="00E521E1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/>
          <w:sz w:val="26"/>
          <w:szCs w:val="26"/>
          <w:lang w:val="ru-RU"/>
        </w:rPr>
        <w:t>1. Гражданско-патриотическое воспитание: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772F7" w:rsidRPr="00DC09F9" w:rsidRDefault="00995996" w:rsidP="00DC09F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2. Духовно-нравственное воспитание: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D772F7" w:rsidRPr="00DC09F9" w:rsidRDefault="00995996" w:rsidP="00DC09F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3. Эстетическое воспитание: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интерес и уважение к отечественной и мировой художественной культуре;</w:t>
      </w:r>
    </w:p>
    <w:p w:rsidR="00D772F7" w:rsidRPr="00DC09F9" w:rsidRDefault="00995996" w:rsidP="00DC09F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D772F7" w:rsidRPr="00DC09F9" w:rsidRDefault="00995996" w:rsidP="00DC09F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5. Трудовое воспитание: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сознающий ценность труда в жизни человека, семьи, общества;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интерес к разным профессиям;</w:t>
      </w:r>
    </w:p>
    <w:p w:rsidR="00D772F7" w:rsidRPr="00DC09F9" w:rsidRDefault="00995996" w:rsidP="00DC09F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участвующий в различных видах доступного по возрасту труда, трудовой деятельности.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6. Экологическое воспитание: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772F7" w:rsidRPr="00DC09F9" w:rsidRDefault="00995996" w:rsidP="00DC09F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выражающий готовность в своей деятельности придерживаться экологических норм.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7. Ценность научного познания: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772F7" w:rsidRPr="00DC09F9" w:rsidRDefault="00995996" w:rsidP="00DC09F9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Содержательный раздел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2.1. Уклад образовательной организации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данном разделе раскрываются основные особенности уклада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его репутацию в окружающем образовательном пространстве, социуме.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5153D" w:rsidRPr="00DC09F9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Характеристики уклада, особенностей условий воспитания в</w:t>
      </w:r>
    </w:p>
    <w:p w:rsidR="00DC09F9" w:rsidRPr="00E521E1" w:rsidRDefault="00995996" w:rsidP="00E521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241032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«Гимназия №1»</w:t>
      </w:r>
    </w:p>
    <w:p w:rsidR="00D772F7" w:rsidRPr="00DC09F9" w:rsidRDefault="008E4729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 находится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Центральном районе г. Норильска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где в настоящее время и до 2035 года идет процесс реновации городской среды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Наша школа функционирует </w:t>
      </w:r>
      <w:r w:rsidR="00241032" w:rsidRPr="00DC09F9">
        <w:rPr>
          <w:rFonts w:hAnsi="Times New Roman" w:cs="Times New Roman"/>
          <w:color w:val="000000"/>
          <w:sz w:val="26"/>
          <w:szCs w:val="26"/>
          <w:lang w:val="ru-RU"/>
        </w:rPr>
        <w:t>35 лет, имеет сформованные традиции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521E1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1–11-х классах школы обучается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более 900 человек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Контингент обучающихся и их родителей формировался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не только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из жильцов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близь лежащих домов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но и других микрорайонов.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Есть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семьи, переселившиеся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городов вновь присоединённых республик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В основном это благополучные полные семьи.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Состав обучающихся школы неоднороден и различается: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. В гимназии созданы условия для данной категории обучающихся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– по национальной принадлежности, которая определяется многонациональностью жителей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города Норильска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Источниками положительного влияния на детей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прежде всего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8E4729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уровнем воспитательных компетенций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неспособные грамотно управлять развитием своего ребенка.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микрорайоне имеются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детские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муниципальная детская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библиотека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им С. Петряева, стадион «Заполярник»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Муниципальная детская библиотека регулярно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проводит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библиотечные уроки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, мастер-классы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для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нашей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На 2023/24 учебный год школа заключила социальное партнерство с 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ДЮСШ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1,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3,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>6, СЮТ, а также с общественными организациями «Армейский рукопашный бой»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DC09F9">
        <w:rPr>
          <w:rFonts w:hAnsi="Times New Roman" w:cs="Times New Roman"/>
          <w:color w:val="000000"/>
          <w:sz w:val="26"/>
          <w:szCs w:val="26"/>
          <w:lang w:val="ru-RU"/>
        </w:rPr>
        <w:t>«Косики</w:t>
      </w:r>
      <w:r w:rsidR="008E4729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карате».</w:t>
      </w:r>
    </w:p>
    <w:p w:rsidR="00D772F7" w:rsidRPr="00DC09F9" w:rsidRDefault="00995996" w:rsidP="00E521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Цель </w:t>
      </w:r>
      <w:r w:rsidR="008E4729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в самосознании педагогического коллектива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: воспитание высоконравственных, творческих, компетентных граждан России, принимающих судьбу Отечества как свою личную, осознающих ответственность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за настоящее и будущее своей страны, укорененных в духовных и культурных традициях многонационального народа России.</w:t>
      </w:r>
    </w:p>
    <w:p w:rsidR="0065153D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нашей школе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имеются многолетние 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торжественная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линейка, посвященная Дню знаний и Последнему звонку, день самоуправления в честь Дня учителя,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овогодние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Посвящение в пешеходы для первоклассников, П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освящение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в гимназисты в рамках Дня гимназиста для пятиклассников, День матери, мероприятия к Дню защитника Отечества, к 8 Марта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 ко Дню Победы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, спортивные мероприятия</w:t>
      </w:r>
      <w:r w:rsidR="000C7317" w:rsidRPr="00DC09F9">
        <w:rPr>
          <w:rFonts w:hAnsi="Times New Roman" w:cs="Times New Roman"/>
          <w:color w:val="000000"/>
          <w:sz w:val="26"/>
          <w:szCs w:val="26"/>
          <w:lang w:val="ru-RU"/>
        </w:rPr>
        <w:t>, Дни открытых дверей, профориентационные мероприятия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Основные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традиции воспитания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стержнем годового цикла воспитательной работы школы являются основные школьные дела, через которые осуществляется интеграция воспитательных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действий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педагогических работников;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педагогические работники школы ориентируются на формирование коллективов в рамках школьных классов,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творческих объединений,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секций и иных детских объединений, на установление в них доброжелательных и товарищеских взаимоотношений;</w:t>
      </w:r>
    </w:p>
    <w:p w:rsidR="00D772F7" w:rsidRPr="00DC09F9" w:rsidRDefault="00995996" w:rsidP="00DC09F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DC09F9">
        <w:rPr>
          <w:rFonts w:hAnsi="Times New Roman" w:cs="Times New Roman"/>
          <w:color w:val="000000"/>
          <w:sz w:val="26"/>
          <w:szCs w:val="26"/>
        </w:rPr>
        <w:t>(в разрешении конфликтов) функции.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Значимые для воспитания всероссийские проекты и программы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в которых 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принимает участие: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РДДМ «Движение первых»</w:t>
      </w:r>
      <w:r w:rsidR="000C7317" w:rsidRPr="00DC09F9">
        <w:rPr>
          <w:rFonts w:hAnsi="Times New Roman" w:cs="Times New Roman"/>
          <w:color w:val="000000"/>
          <w:sz w:val="26"/>
          <w:szCs w:val="26"/>
          <w:lang w:val="ru-RU"/>
        </w:rPr>
        <w:t>, движение «Орлята России»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Школьный театр.</w:t>
      </w:r>
    </w:p>
    <w:p w:rsidR="00D772F7" w:rsidRPr="00DC09F9" w:rsidRDefault="00995996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Школьный музей.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ШСК «Олимпионик».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Олимпиадное движение.</w:t>
      </w:r>
    </w:p>
    <w:p w:rsidR="000C7317" w:rsidRPr="00DC09F9" w:rsidRDefault="000C7317" w:rsidP="00DC09F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Волонтерское движение.</w:t>
      </w:r>
    </w:p>
    <w:p w:rsidR="00AD10FC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Традиции и ритуалы:</w:t>
      </w:r>
      <w:r w:rsidR="00AD10F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еженедельная организационная линейка с поднятием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(спуском)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Государственного флага РФ; 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Символика </w:t>
      </w:r>
      <w:r w:rsidR="00AD10F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школьный символ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флаг школы. 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>Школьный символ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представляет собой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полярного мишку, идущего за знаниями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 Фон</w:t>
      </w:r>
      <w:r w:rsidR="00AD10F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– гардиент синего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>, всполохи серебристого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Символ отражает любовь к нашей северной территории, стремление быть в движении, развиваться во всех направлениях.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Флаг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Гимназии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представляет собой прямоугольное полотнище размером 90 × 130 см, прикрепляемое к древку. Полотнище 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>сиреневого цвета, что символизирует креативный подход во всех начинаниях.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центре полотнища открытая книга, на страницах которой указан номер школы золотого цвета</w:t>
      </w:r>
      <w:r w:rsidR="00D97344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– желание много учиться, открывать знания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Школа реализует инновационные, перспективные 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воспитательные практики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D772F7" w:rsidRPr="00DC09F9" w:rsidRDefault="00995996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D772F7" w:rsidRPr="00DC09F9" w:rsidRDefault="003F00B4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Музыкальная культура – создание условий для раскрытия творческого потенциала через приобщение к музыкальной культуре нашей страны.</w:t>
      </w:r>
    </w:p>
    <w:p w:rsidR="003F00B4" w:rsidRPr="00DC09F9" w:rsidRDefault="003F00B4" w:rsidP="00DC09F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Физическая культура – создание условий для развития физического потенциала обучающихся, возможность реализации через участие в соревнования разного уровня по разным видам спорта.</w:t>
      </w:r>
    </w:p>
    <w:p w:rsidR="008C764C" w:rsidRPr="00DC09F9" w:rsidRDefault="009E10BB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организует </w:t>
      </w:r>
      <w:r w:rsidR="00995996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вариативные курсы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разной направленности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системы дополнительного образования с использования потенциала своих педагогов и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педагогов, привлеченных через организованное сетевое взаимодействие увеличился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охват детей дополнительным образованием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спортивной, направленности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естественно-научной направленности.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Обучающиеся имеют возможность реализовать свой потенциал через участие в мероприятиях разной направленности и разного уровня.</w:t>
      </w:r>
    </w:p>
    <w:p w:rsidR="00DC09F9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D772F7" w:rsidRPr="00DC09F9" w:rsidRDefault="00995996" w:rsidP="00DC09F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772F7" w:rsidRPr="00DC09F9" w:rsidRDefault="00995996" w:rsidP="00DC09F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DC09F9" w:rsidRPr="00166615" w:rsidRDefault="00DC09F9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</w:rPr>
        <w:t>Пути решения вышеуказанных проблем: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Поощрение деятельности активных родителей.</w:t>
      </w:r>
    </w:p>
    <w:p w:rsidR="00D772F7" w:rsidRPr="00DC09F9" w:rsidRDefault="00995996" w:rsidP="00DC09F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E521E1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Нормы этикета обучающихся </w:t>
      </w:r>
      <w:r w:rsidR="008C764C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: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Соблюдай график посещений, приходи</w:t>
      </w:r>
      <w:r w:rsidR="0065153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 10–15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минут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Всегда приветствуй учителя, одноклассников, друзей и работников школы.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Следи за внешним видом: твоя одежда должна быть чистой и удобной, прическа – опрятной.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Имей при себе сменную обувь. Верхнюю одежду оставляй в раздевалке, повесь ее на вешалку. Уличную обувь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уложи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аккуратно 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в специальный мешок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Держи рабочее место в порядке, следи за чистотой парты.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Если в класс вошел педагог – нужно встать в знак приветствия.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Не перебивай учителя и однок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лассников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 Говори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только когда тебя спрашивают. Если хочешь что-то спросить, подними руку.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Отвечай на поставленные вопросы учителя внятно, громко, уверенно. Во время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учебной или внеурочной деятельности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будь внимательным, слушай, думай, старайся.</w:t>
      </w:r>
    </w:p>
    <w:p w:rsidR="00D772F7" w:rsidRPr="00DC09F9" w:rsidRDefault="00995996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перемене не нужно бегать, кричать</w:t>
      </w:r>
      <w:r w:rsidR="008C764C" w:rsidRPr="00DC09F9">
        <w:rPr>
          <w:rFonts w:hAnsi="Times New Roman" w:cs="Times New Roman"/>
          <w:color w:val="000000"/>
          <w:sz w:val="26"/>
          <w:szCs w:val="26"/>
          <w:lang w:val="ru-RU"/>
        </w:rPr>
        <w:t>, а, тем более, обижать кого-то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, свистеть, толкать других учеников.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Будь вежливым, не груби ни взрослым, ни детям. Неприличные слова и жесты недопустимы.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Береги школьное имущество, ни в коем случае не порть его.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Чисто там, где не мусорят. Уважай труд работников школы.</w:t>
      </w:r>
    </w:p>
    <w:p w:rsidR="00D772F7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Помогай младшим, не стесняйся просить помощи у старших.</w:t>
      </w:r>
    </w:p>
    <w:p w:rsidR="008C764C" w:rsidRPr="00DC09F9" w:rsidRDefault="008C764C" w:rsidP="00DC09F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Используй созданные в гимназии условия для своего развития.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2.2. Виды, формы и содержание воспитательной деятельности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Воспитательная работа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в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Школьный спортивный клуб «Олимпионик»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. Модули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описаны последовательно по мере уменьшения их значимости в воспитательной системе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«Урочная деятельность»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772F7" w:rsidRPr="00DC09F9" w:rsidRDefault="00995996" w:rsidP="00DC09F9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Модуль </w:t>
      </w:r>
      <w:r w:rsidR="000C7317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«Дополнительное образование и в</w:t>
      </w: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неурочная деятельность»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E521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внеурочной деятельности в целях обеспечения индивидуальных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потребностей обучающихся осуществляется в рамках выбранных ими курсов, занятий:</w:t>
      </w:r>
    </w:p>
    <w:p w:rsidR="00D772F7" w:rsidRPr="00DC09F9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>Билет в будущее</w:t>
      </w:r>
      <w:r w:rsidR="005A271E" w:rsidRPr="00DC09F9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>школьный музей «ДОМ».</w:t>
      </w:r>
    </w:p>
    <w:p w:rsidR="00D772F7" w:rsidRPr="00F46E25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познавательной, научной, исследовательской, просветительской направленности: 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«Математика 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вокруг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нас», «Мир биологии», «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Финансовая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грамотность</w:t>
      </w:r>
      <w:r w:rsidR="00E521E1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», «Юный филолог», «История нашего времени», «Юный инспектор дорожного движения»</w:t>
      </w:r>
      <w:r w:rsidR="00F46E25"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, «Графический дизайн». </w:t>
      </w:r>
    </w:p>
    <w:p w:rsidR="00D772F7" w:rsidRPr="00E521E1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курсы, занятия в области искусств, художественного творчества: 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т/о «Колорит», т/о «Бусинка», т/о «Мастерица», хор «Просто дети», школьный театр «Мозайка»</w:t>
      </w:r>
      <w:r w:rsid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772F7" w:rsidRPr="00E521E1" w:rsidRDefault="00995996" w:rsidP="00DC09F9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курсы, занятия оздоровительной и спортивной направленности: «Волейбол», «Баскетбол», 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«Мини - ф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утбол»,</w:t>
      </w:r>
      <w:r w:rsidR="00E521E1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«Шахматы»,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«Рукопашный бой».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«Классное руководство»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первую очередь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решение задач воспитания и социализации обучающихся, предусматривает: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772F7" w:rsidRPr="00DC09F9" w:rsidRDefault="00995996" w:rsidP="00DC09F9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в классе праздников, конкурсов, соревнований и других мероприятий.</w:t>
      </w:r>
    </w:p>
    <w:p w:rsid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«Основные школьные дела»</w:t>
      </w:r>
      <w:r w:rsidR="000C7317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</w:p>
    <w:p w:rsidR="00DC09F9" w:rsidRPr="00DC09F9" w:rsidRDefault="00DC09F9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основных школьных дел предусматривает: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общешкольные праздники, ежегодные творческие мероприятия, связанные с общероссийскими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календарными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праздниками, памятными датами, в которых участвуют все классы;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во всероссийских акциях, посвященных значимым событиям в России, мире;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D772F7" w:rsidRPr="00DC09F9" w:rsidRDefault="00995996" w:rsidP="00DC09F9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их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отношениями с обучающимися разных возрастов, с педагогическими работниками и другими взрослыми.</w:t>
      </w:r>
    </w:p>
    <w:p w:rsidR="008946B1" w:rsidRPr="008946B1" w:rsidRDefault="008946B1" w:rsidP="00F46E25">
      <w:pPr>
        <w:widowControl w:val="0"/>
        <w:autoSpaceDE w:val="0"/>
        <w:autoSpaceDN w:val="0"/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w w:val="0"/>
          <w:kern w:val="2"/>
          <w:sz w:val="26"/>
          <w:szCs w:val="26"/>
          <w:lang w:val="ru-RU"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DC09F9">
        <w:rPr>
          <w:rFonts w:ascii="Times New Roman" w:eastAsia="№Е" w:hAnsi="Times New Roman" w:cs="Times New Roman"/>
          <w:sz w:val="26"/>
          <w:szCs w:val="26"/>
          <w:lang w:val="ru-RU"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8946B1"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  <w:t xml:space="preserve"> </w:t>
      </w:r>
    </w:p>
    <w:p w:rsidR="008946B1" w:rsidRPr="008946B1" w:rsidRDefault="008946B1" w:rsidP="00DC09F9">
      <w:pPr>
        <w:widowControl w:val="0"/>
        <w:autoSpaceDE w:val="0"/>
        <w:autoSpaceDN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kern w:val="2"/>
          <w:sz w:val="26"/>
          <w:szCs w:val="26"/>
          <w:lang w:val="ru-RU" w:eastAsia="ko-KR"/>
        </w:rPr>
        <w:t>Для этого в гимназии используются следующие формы работы:</w:t>
      </w:r>
    </w:p>
    <w:p w:rsidR="008946B1" w:rsidRPr="008946B1" w:rsidRDefault="008946B1" w:rsidP="00DC09F9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6"/>
          <w:szCs w:val="26"/>
          <w:lang w:val="ru-RU" w:eastAsia="ko-KR"/>
        </w:rPr>
      </w:pPr>
      <w:r w:rsidRPr="008946B1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>На внешкольном уровне</w:t>
      </w:r>
      <w:r w:rsidRPr="00DC09F9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 xml:space="preserve"> </w:t>
      </w:r>
      <w:r w:rsidRPr="008946B1">
        <w:rPr>
          <w:rFonts w:ascii="Times New Roman" w:eastAsia="Times New Roman" w:hAnsi="Times New Roman" w:cs="Times New Roman"/>
          <w:b/>
          <w:bCs/>
          <w:iCs/>
          <w:kern w:val="2"/>
          <w:sz w:val="26"/>
          <w:szCs w:val="26"/>
          <w:lang w:val="ru-RU" w:eastAsia="ko-KR"/>
        </w:rPr>
        <w:t xml:space="preserve">- </w:t>
      </w:r>
      <w:r w:rsidRPr="008946B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ko-KR"/>
        </w:rPr>
        <w:t xml:space="preserve"> с</w:t>
      </w:r>
      <w:r w:rsidRPr="00DC09F9"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  <w:t>оциальные проекты</w:t>
      </w:r>
      <w:r w:rsidR="00F46E25">
        <w:rPr>
          <w:rFonts w:ascii="Times New Roman" w:eastAsia="№Е" w:hAnsi="Times New Roman" w:cs="Times New Roman"/>
          <w:kern w:val="2"/>
          <w:sz w:val="26"/>
          <w:szCs w:val="26"/>
          <w:lang w:val="ru-RU" w:eastAsia="ko-KR"/>
        </w:rPr>
        <w:t xml:space="preserve">, </w:t>
      </w:r>
      <w:r w:rsidRPr="00DC09F9">
        <w:rPr>
          <w:rFonts w:ascii="Times New Roman" w:eastAsia="№Е" w:hAnsi="Times New Roman" w:cs="Times New Roman"/>
          <w:kern w:val="2"/>
          <w:sz w:val="26"/>
          <w:szCs w:val="26"/>
          <w:lang w:val="ru-RU" w:eastAsia="ko-KR"/>
        </w:rPr>
        <w:t xml:space="preserve"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Все проекты реализуются в</w:t>
      </w:r>
      <w:r w:rsidR="00DC09F9" w:rsidRPr="00DC09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рамках основных направлений РДДМ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«Личностное развитие»: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активизация творческой активности школьников; формирование у обучающихся представления о сферах трудовой деятельности;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«Гражданская активность»: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развитие у детей чувства патриотизма, национальной гордости за свою страну; сохранение и развитие национальных культур и языков РФ; </w:t>
      </w:r>
    </w:p>
    <w:p w:rsidR="008946B1" w:rsidRPr="008946B1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«Военно - патриотическое»: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повышение интереса к участию в </w:t>
      </w:r>
      <w:r w:rsidR="00DC09F9" w:rsidRPr="00DC09F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социальных и благотворительных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акциях;</w:t>
      </w:r>
    </w:p>
    <w:p w:rsidR="008946B1" w:rsidRPr="00DC09F9" w:rsidRDefault="00F46E25" w:rsidP="00DC09F9">
      <w:pPr>
        <w:widowControl w:val="0"/>
        <w:numPr>
          <w:ilvl w:val="0"/>
          <w:numId w:val="45"/>
        </w:numPr>
        <w:autoSpaceDE w:val="0"/>
        <w:autoSpaceDN w:val="0"/>
        <w:spacing w:before="0" w:beforeAutospacing="0" w:after="0" w:afterAutospacing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8946B1"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«Информационно-медийное»:</w:t>
      </w:r>
      <w:r w:rsidR="008946B1"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развитие школьников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медиакультуры.</w:t>
      </w:r>
    </w:p>
    <w:p w:rsidR="008946B1" w:rsidRPr="00DC09F9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ind w:left="0" w:firstLine="284"/>
        <w:jc w:val="both"/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</w:pPr>
      <w:r w:rsidRPr="00DC09F9">
        <w:rPr>
          <w:rFonts w:ascii="Times New Roman" w:eastAsia="№Е" w:hAnsi="Times New Roman" w:cs="Times New Roman"/>
          <w:b/>
          <w:kern w:val="2"/>
          <w:sz w:val="26"/>
          <w:szCs w:val="26"/>
          <w:lang w:val="ru-RU" w:eastAsia="ko-KR"/>
        </w:rPr>
        <w:t xml:space="preserve">Социально-педагогический проект «Гражданское, патриотическое и духовно  нравственное воспитание как фактор актуализации личности обучающегося» </w:t>
      </w:r>
    </w:p>
    <w:p w:rsidR="008946B1" w:rsidRPr="00E41802" w:rsidRDefault="008946B1" w:rsidP="00E4180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Цель</w:t>
      </w:r>
      <w:r w:rsidR="00E4180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: </w:t>
      </w:r>
      <w:r w:rsidRPr="008946B1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ru-RU" w:eastAsia="ar-SA"/>
        </w:rPr>
        <w:t>активизация духовно- нравственного и гражданско- патриотического воспитания через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исследовательской, творческой деятельности, позволяющей объективно воспринимать и оценивать бесспорные исторические достижения в развитии российского государства.</w:t>
      </w:r>
    </w:p>
    <w:p w:rsidR="008946B1" w:rsidRPr="008946B1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>Социальный проект (информационно-творческий) «Над памятью время невластно»,</w:t>
      </w: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 xml:space="preserve">посвященный </w:t>
      </w:r>
      <w:r w:rsidRPr="00DC09F9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>Победе</w:t>
      </w:r>
      <w:r w:rsidRPr="008946B1">
        <w:rPr>
          <w:rFonts w:ascii="Times New Roman" w:eastAsia="Times New Roman" w:hAnsi="Times New Roman" w:cs="Times New Roman"/>
          <w:b/>
          <w:iCs/>
          <w:sz w:val="26"/>
          <w:szCs w:val="26"/>
          <w:lang w:val="ru-RU" w:eastAsia="ru-RU"/>
        </w:rPr>
        <w:t xml:space="preserve"> в Великой Отечественной войне 1941-1945 г.г.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Цели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: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1. Формирование у обучающихся представлений о ценностях культурно - 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 исследовательской деятельности, позволяющей объективно воспринимать и оценивать бесспорные исторические достижения в развитии российского государства;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 Формирование и развитие у обучающихся чувства принадлежности к обществу, в котором они живут, умения заявлять и отстаивать свою точку зрения, </w:t>
      </w:r>
    </w:p>
    <w:p w:rsidR="008946B1" w:rsidRPr="008946B1" w:rsidRDefault="008946B1" w:rsidP="00DC09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Воспитание патриотических качеств личности.</w:t>
      </w:r>
      <w:r w:rsidRPr="008946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8946B1" w:rsidRPr="008946B1" w:rsidRDefault="008946B1" w:rsidP="00DC09F9">
      <w:pPr>
        <w:widowControl w:val="0"/>
        <w:numPr>
          <w:ilvl w:val="0"/>
          <w:numId w:val="44"/>
        </w:num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Социально-образовательный проект «Норильлаг: ключ памяти». </w:t>
      </w:r>
    </w:p>
    <w:p w:rsidR="008946B1" w:rsidRPr="00F46E25" w:rsidRDefault="008946B1" w:rsidP="00DC09F9">
      <w:pPr>
        <w:spacing w:before="0" w:beforeAutospacing="0" w:after="0" w:afterAutospacing="0"/>
        <w:jc w:val="both"/>
        <w:rPr>
          <w:rFonts w:ascii="№Е" w:eastAsia="№Е" w:hAnsi="Times New Roman" w:cs="Times New Roman"/>
          <w:b/>
          <w:sz w:val="26"/>
          <w:szCs w:val="26"/>
          <w:lang w:val="ru-RU" w:eastAsia="ru-RU"/>
        </w:rPr>
      </w:pPr>
      <w:r w:rsidRPr="008946B1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>Цель</w:t>
      </w:r>
      <w:r w:rsidR="00F46E25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>:</w:t>
      </w:r>
      <w:r w:rsidR="00F46E25">
        <w:rPr>
          <w:rFonts w:eastAsia="№Е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Восстановление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истории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Норильска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Норильлага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через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исследование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биографий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творчества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узников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отбывавших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наказание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Норильлаге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качестве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заключенных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или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спецпоселенцев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.</w:t>
      </w:r>
    </w:p>
    <w:p w:rsidR="008946B1" w:rsidRPr="00DC09F9" w:rsidRDefault="008946B1" w:rsidP="00DC09F9">
      <w:pPr>
        <w:spacing w:before="0" w:beforeAutospacing="0" w:after="0" w:afterAutospacing="0"/>
        <w:ind w:firstLine="851"/>
        <w:jc w:val="both"/>
        <w:rPr>
          <w:rFonts w:ascii="Calibri" w:eastAsia="№Е" w:hAnsi="Calibri" w:cs="Times New Roman"/>
          <w:sz w:val="26"/>
          <w:szCs w:val="26"/>
          <w:lang w:val="ru-RU" w:eastAsia="ru-RU"/>
        </w:rPr>
      </w:pP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Проект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реализуется</w:t>
      </w:r>
      <w:r w:rsidRPr="008946B1">
        <w:rPr>
          <w:rFonts w:ascii="№Е" w:eastAsia="№Е" w:hAnsi="Times New Roman" w:cs="Times New Roman"/>
          <w:b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рамках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создания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городского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литературно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-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краеведческого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клуба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«Норильский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ключ»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способствует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патриотическому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воспитанию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формированию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духовных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качеств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молодежи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овладению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учебно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-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практическими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навыками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поисковой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исследовательской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деятельности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также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призван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решать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проблемы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преемственности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культурного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опыта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укрепления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межпоколенческих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связей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успешной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социализации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школьников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,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развития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сетевого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взаимодействия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между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школьными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литературно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-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краеведческими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гостиными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г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.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Норильска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через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изучение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истории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малой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 xml:space="preserve"> 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родины</w:t>
      </w:r>
      <w:r w:rsidRPr="008946B1">
        <w:rPr>
          <w:rFonts w:ascii="№Е" w:eastAsia="№Е" w:hAnsi="Times New Roman" w:cs="Times New Roman"/>
          <w:sz w:val="26"/>
          <w:szCs w:val="26"/>
          <w:lang w:val="ru-RU" w:eastAsia="ru-RU"/>
        </w:rPr>
        <w:t>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F46E25" w:rsidRDefault="00F46E25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«Школьный музей»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0C7317" w:rsidRPr="00DC09F9" w:rsidRDefault="000C7317" w:rsidP="00DC09F9">
      <w:pPr>
        <w:adjustRightInd w:val="0"/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F46E25">
        <w:rPr>
          <w:color w:val="000000"/>
          <w:sz w:val="26"/>
          <w:szCs w:val="26"/>
          <w:lang w:val="ru-RU" w:eastAsia="ru-RU"/>
        </w:rPr>
        <w:t>Работа музея гимназии «Русский традиционный быт»</w:t>
      </w:r>
      <w:r w:rsidRPr="00DC09F9">
        <w:rPr>
          <w:b/>
          <w:color w:val="000000"/>
          <w:sz w:val="26"/>
          <w:szCs w:val="26"/>
          <w:lang w:val="ru-RU" w:eastAsia="ru-RU"/>
        </w:rPr>
        <w:t xml:space="preserve"> </w:t>
      </w:r>
      <w:r w:rsidRPr="00DC09F9">
        <w:rPr>
          <w:color w:val="000000"/>
          <w:sz w:val="26"/>
          <w:szCs w:val="26"/>
          <w:lang w:val="ru-RU" w:eastAsia="ru-RU"/>
        </w:rPr>
        <w:t xml:space="preserve">комплексная. Она включает в себя 6 направлений деятельности. </w:t>
      </w:r>
      <w:r w:rsidRPr="00DC09F9">
        <w:rPr>
          <w:sz w:val="26"/>
          <w:szCs w:val="26"/>
          <w:lang w:val="ru-RU" w:eastAsia="ru-RU"/>
        </w:rPr>
        <w:t xml:space="preserve">В рамках музея реализовываются тематические уроки по русской литературе, уроки регионального компонента, клубная работа, научно-исследовательская, проектная деятельность, развитие сетевого взаимодействия. В работу музея вовлечены родители учащихся. Все это способствует  актуализации личности каждого ребенка, его самореализации, приобретению социального опыта, развитию коммуникативных качеств, воспитанию гражданственности и духовности. </w:t>
      </w:r>
    </w:p>
    <w:p w:rsidR="000C7317" w:rsidRPr="00DC09F9" w:rsidRDefault="00DC09F9" w:rsidP="00DC09F9">
      <w:pPr>
        <w:adjustRightInd w:val="0"/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b/>
          <w:bCs/>
          <w:color w:val="000000"/>
          <w:sz w:val="26"/>
          <w:szCs w:val="26"/>
          <w:lang w:val="ru-RU" w:eastAsia="ru-RU"/>
        </w:rPr>
        <w:t xml:space="preserve">Актуальность создания музея </w:t>
      </w:r>
      <w:r w:rsidR="000C7317" w:rsidRPr="00DC09F9">
        <w:rPr>
          <w:sz w:val="26"/>
          <w:szCs w:val="26"/>
          <w:lang w:val="ru-RU" w:eastAsia="ru-RU"/>
        </w:rPr>
        <w:t>обусловлена</w:t>
      </w:r>
      <w:r w:rsidR="000C7317" w:rsidRPr="00DC09F9">
        <w:rPr>
          <w:color w:val="212121"/>
          <w:sz w:val="26"/>
          <w:szCs w:val="26"/>
          <w:lang w:val="ru-RU" w:eastAsia="ru-RU"/>
        </w:rPr>
        <w:t xml:space="preserve"> </w:t>
      </w:r>
      <w:r w:rsidR="000C7317" w:rsidRPr="00DC09F9">
        <w:rPr>
          <w:sz w:val="26"/>
          <w:szCs w:val="26"/>
          <w:lang w:val="ru-RU" w:eastAsia="ru-RU"/>
        </w:rPr>
        <w:t xml:space="preserve">необходимостью реализации потенциала культуры и духовной памяти учащихся. </w:t>
      </w:r>
    </w:p>
    <w:p w:rsidR="000C7317" w:rsidRPr="00DC09F9" w:rsidRDefault="000C7317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b/>
          <w:sz w:val="26"/>
          <w:szCs w:val="26"/>
          <w:lang w:val="ru-RU" w:eastAsia="ru-RU"/>
        </w:rPr>
        <w:t xml:space="preserve">Цель создания музея: </w:t>
      </w:r>
      <w:r w:rsidRPr="00DC09F9">
        <w:rPr>
          <w:sz w:val="26"/>
          <w:szCs w:val="26"/>
          <w:lang w:val="ru-RU" w:eastAsia="ru-RU"/>
        </w:rPr>
        <w:t xml:space="preserve">средствами музейной педагогики воспитать личность, способную самостоятельно принимать решения и нести за них ответственность, сформировать человека, сознательно строящего свою жизнь в сотрудничестве с другими членами общества. 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/>
          <w:bCs/>
          <w:iCs/>
          <w:sz w:val="26"/>
          <w:szCs w:val="26"/>
          <w:lang w:val="ru-RU" w:eastAsia="ru-RU"/>
        </w:rPr>
        <w:t>Задачи</w:t>
      </w:r>
      <w:r w:rsidRPr="00DC09F9">
        <w:rPr>
          <w:bCs/>
          <w:iCs/>
          <w:sz w:val="26"/>
          <w:szCs w:val="26"/>
          <w:lang w:val="ru-RU" w:eastAsia="ru-RU"/>
        </w:rPr>
        <w:t xml:space="preserve">: 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1. </w:t>
      </w:r>
      <w:r w:rsidRPr="00DC09F9">
        <w:rPr>
          <w:color w:val="000000"/>
          <w:sz w:val="26"/>
          <w:szCs w:val="26"/>
          <w:lang w:val="ru-RU" w:eastAsia="ru-RU"/>
        </w:rPr>
        <w:t xml:space="preserve">Воспитание у учащихся национального самосознания, гражданственности, патриотизма, внутренней свободы и чувства собственного достоинства. </w:t>
      </w:r>
    </w:p>
    <w:p w:rsidR="000C7317" w:rsidRPr="00DC09F9" w:rsidRDefault="00DC09F9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color w:val="000000"/>
          <w:sz w:val="26"/>
          <w:szCs w:val="26"/>
          <w:lang w:val="ru-RU" w:eastAsia="ru-RU"/>
        </w:rPr>
        <w:t xml:space="preserve">2. Приобщение молодежи к </w:t>
      </w:r>
      <w:r w:rsidR="000C7317" w:rsidRPr="00DC09F9">
        <w:rPr>
          <w:color w:val="000000"/>
          <w:sz w:val="26"/>
          <w:szCs w:val="26"/>
          <w:lang w:val="ru-RU" w:eastAsia="ru-RU"/>
        </w:rPr>
        <w:t>освоению ценностей общечеловеческой и национальной культуры.</w:t>
      </w:r>
    </w:p>
    <w:p w:rsidR="000C7317" w:rsidRPr="00DC09F9" w:rsidRDefault="00DC09F9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3.  </w:t>
      </w:r>
      <w:r w:rsidR="000C7317" w:rsidRPr="00DC09F9">
        <w:rPr>
          <w:bCs/>
          <w:iCs/>
          <w:sz w:val="26"/>
          <w:szCs w:val="26"/>
          <w:lang w:val="ru-RU" w:eastAsia="ru-RU"/>
        </w:rPr>
        <w:t xml:space="preserve">Развитие индивидуально-творческих задатков учащихся, </w:t>
      </w:r>
      <w:r w:rsidR="000C7317" w:rsidRPr="00DC09F9">
        <w:rPr>
          <w:color w:val="000000"/>
          <w:sz w:val="26"/>
          <w:szCs w:val="26"/>
          <w:lang w:val="ru-RU" w:eastAsia="ru-RU"/>
        </w:rPr>
        <w:t>возвышение их творческого потенциала и способности к саморазвитию.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lastRenderedPageBreak/>
        <w:t>4. Развитие самостоятельности и формирование исследовательских способностей учащихся.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bCs/>
          <w:iCs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 xml:space="preserve">5. </w:t>
      </w:r>
      <w:r w:rsidRPr="00DC09F9">
        <w:rPr>
          <w:color w:val="000000"/>
          <w:sz w:val="26"/>
          <w:szCs w:val="26"/>
          <w:lang w:val="ru-RU" w:eastAsia="ru-RU"/>
        </w:rPr>
        <w:t>Развитие сетевого взаимодействия проектно-педагогических творческих групп, детей, родителей, создание информационно-коммуникативное пространства основных субъектов воспитания и дополнительного образования (другие музеи, архивы, библиотеки и др.)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bCs/>
          <w:iCs/>
          <w:sz w:val="26"/>
          <w:szCs w:val="26"/>
          <w:lang w:val="ru-RU" w:eastAsia="ru-RU"/>
        </w:rPr>
        <w:t>6. Р</w:t>
      </w:r>
      <w:r w:rsidRPr="00DC09F9">
        <w:rPr>
          <w:color w:val="000000"/>
          <w:sz w:val="26"/>
          <w:szCs w:val="26"/>
          <w:lang w:val="ru-RU" w:eastAsia="ru-RU"/>
        </w:rPr>
        <w:t>еализация региона</w:t>
      </w:r>
      <w:r w:rsidR="00DC09F9" w:rsidRPr="00DC09F9">
        <w:rPr>
          <w:color w:val="000000"/>
          <w:sz w:val="26"/>
          <w:szCs w:val="26"/>
          <w:lang w:val="ru-RU" w:eastAsia="ru-RU"/>
        </w:rPr>
        <w:t>льного компонента в образовании.</w:t>
      </w:r>
    </w:p>
    <w:p w:rsidR="000C7317" w:rsidRPr="00DC09F9" w:rsidRDefault="000C7317" w:rsidP="00DC09F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DC09F9">
        <w:rPr>
          <w:color w:val="000000"/>
          <w:sz w:val="26"/>
          <w:szCs w:val="26"/>
          <w:lang w:val="ru-RU" w:eastAsia="ru-RU"/>
        </w:rPr>
        <w:tab/>
      </w:r>
      <w:r w:rsidRPr="00DC09F9">
        <w:rPr>
          <w:sz w:val="26"/>
          <w:szCs w:val="26"/>
          <w:lang w:val="ru-RU" w:eastAsia="ru-RU"/>
        </w:rPr>
        <w:t>Актив музея представляет свою работу, свои достижения в конкурсах городского, краевого, всероссийского уровня, неизменно одерживая первые места, дипломы победителей и лауреатов.</w:t>
      </w:r>
      <w:r w:rsidRPr="00DC09F9">
        <w:rPr>
          <w:sz w:val="26"/>
          <w:szCs w:val="26"/>
          <w:lang w:val="ru-RU" w:eastAsia="ru-RU"/>
        </w:rPr>
        <w:tab/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школьного музея предусматривает: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либо по классам с использованием материалов музея;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D772F7" w:rsidRPr="00DC09F9" w:rsidRDefault="00995996" w:rsidP="00DC09F9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«Внешкольные мероприятия»</w:t>
      </w:r>
      <w:r w:rsidR="00166615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166615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(Приложение 1, Циклограмма)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внешкольных мероприятий предусматривает: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772F7" w:rsidRPr="00DC09F9" w:rsidRDefault="00995996" w:rsidP="00DC09F9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129BD" w:rsidRPr="00DC09F9" w:rsidRDefault="008129BD" w:rsidP="00F46E25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Внешкольные мероприяти</w:t>
      </w:r>
      <w:r w:rsidR="00DC09F9" w:rsidRPr="00DC09F9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проекты:</w:t>
      </w:r>
    </w:p>
    <w:p w:rsidR="008129BD" w:rsidRPr="00DC09F9" w:rsidRDefault="008129BD" w:rsidP="00DC09F9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- Городской воспитательный проект «Адрес детства – Норильск»: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Городской фестиваль ДЮП «Школа – остров безопасности», 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Городской конкурс ученических активов «Школьная пора»,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Спортивные мероприятия, в рамках школьной спортивной лиги, 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Конкурсы по профилактике и предупреждению детского дорожно-транспортного травматизма</w:t>
      </w:r>
    </w:p>
    <w:p w:rsidR="008129BD" w:rsidRPr="00DC09F9" w:rsidRDefault="008129BD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Творческие конкурсы</w:t>
      </w:r>
    </w:p>
    <w:p w:rsidR="008129BD" w:rsidRPr="00DC09F9" w:rsidRDefault="00E41802" w:rsidP="00DC09F9">
      <w:pPr>
        <w:pStyle w:val="a5"/>
        <w:numPr>
          <w:ilvl w:val="0"/>
          <w:numId w:val="4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Профориентационные</w:t>
      </w:r>
      <w:r w:rsidR="008129BD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и волонтерские </w:t>
      </w:r>
      <w:r w:rsidR="00DC09F9" w:rsidRPr="00DC09F9">
        <w:rPr>
          <w:rFonts w:hAnsi="Times New Roman" w:cs="Times New Roman"/>
          <w:color w:val="000000"/>
          <w:sz w:val="26"/>
          <w:szCs w:val="26"/>
          <w:lang w:val="ru-RU"/>
        </w:rPr>
        <w:t>мероприятия</w:t>
      </w:r>
      <w:r w:rsidR="008129BD"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129BD" w:rsidRPr="00DC09F9" w:rsidRDefault="008129BD" w:rsidP="00DC09F9">
      <w:pPr>
        <w:pStyle w:val="a5"/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pStyle w:val="a5"/>
        <w:spacing w:before="0" w:beforeAutospacing="0" w:after="0" w:afterAutospacing="0"/>
        <w:ind w:right="180"/>
        <w:jc w:val="center"/>
        <w:rPr>
          <w:rFonts w:hAnsi="Times New Roman" w:cs="Times New Roman"/>
          <w:b/>
          <w:bCs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sz w:val="26"/>
          <w:szCs w:val="26"/>
          <w:lang w:val="ru-RU"/>
        </w:rPr>
        <w:t>Модуль «Организация предметно-пространственной среды»</w:t>
      </w:r>
    </w:p>
    <w:p w:rsidR="00F46E25" w:rsidRPr="00DC09F9" w:rsidRDefault="00F46E25" w:rsidP="00DC09F9">
      <w:pPr>
        <w:pStyle w:val="a5"/>
        <w:spacing w:before="0" w:beforeAutospacing="0" w:after="0" w:afterAutospacing="0"/>
        <w:ind w:right="18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подготовку и размещение регулярно сменяемых экспозиций 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творческих работ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обучающихся в разных предметных областях, демонстрирующих их способности, знакомящих с работами друг друга;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D772F7" w:rsidRPr="00DC09F9" w:rsidRDefault="00995996" w:rsidP="00DC09F9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Модуль «Взаимодействие с родителями (законными представителями)»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732905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772F7" w:rsidRPr="00DC09F9" w:rsidRDefault="00995996" w:rsidP="00DC09F9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«Самоуправление»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и деятельность органов ученического самоуправления</w:t>
      </w:r>
      <w:r w:rsidR="00646377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«Актив +»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(совет обучающихся или других), избранных </w:t>
      </w:r>
      <w:r w:rsidR="00646377" w:rsidRPr="00DC09F9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защиту органами ученического самоуправления законных интересов и прав обучающихся;</w:t>
      </w:r>
    </w:p>
    <w:p w:rsidR="00D772F7" w:rsidRPr="00DC09F9" w:rsidRDefault="00995996" w:rsidP="00DC09F9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«Профилактика и безопасность»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работников социальных служб, правоохранительных органов, опеки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772F7" w:rsidRPr="00DC09F9" w:rsidRDefault="00995996" w:rsidP="00DC09F9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«Социальное партнерство»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воспитательного потенциала социального партнерства предусматривает: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D772F7" w:rsidRPr="00DC09F9" w:rsidRDefault="00995996" w:rsidP="00DC09F9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129BD" w:rsidRPr="00DC09F9" w:rsidRDefault="008129BD" w:rsidP="00DC09F9">
      <w:pPr>
        <w:adjustRightInd w:val="0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DC09F9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DC09F9">
        <w:rPr>
          <w:sz w:val="26"/>
          <w:szCs w:val="26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129BD" w:rsidRPr="00DC09F9" w:rsidRDefault="008129BD" w:rsidP="00DC09F9">
      <w:pPr>
        <w:adjustRightInd w:val="0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DC09F9">
        <w:rPr>
          <w:sz w:val="26"/>
          <w:szCs w:val="26"/>
          <w:lang w:val="ru-RU"/>
        </w:rPr>
        <w:t>Детское самоуправление в школе осуществляется следующим образом:</w:t>
      </w:r>
    </w:p>
    <w:p w:rsidR="008129BD" w:rsidRPr="00DC09F9" w:rsidRDefault="008129BD" w:rsidP="00DC09F9">
      <w:pPr>
        <w:tabs>
          <w:tab w:val="left" w:pos="851"/>
        </w:tabs>
        <w:spacing w:before="0" w:beforeAutospacing="0" w:after="0" w:afterAutospacing="0"/>
        <w:ind w:firstLine="851"/>
        <w:jc w:val="both"/>
        <w:rPr>
          <w:b/>
          <w:i/>
          <w:color w:val="000000" w:themeColor="text1"/>
          <w:sz w:val="26"/>
          <w:szCs w:val="26"/>
          <w:lang w:val="ru-RU"/>
        </w:rPr>
      </w:pPr>
      <w:r w:rsidRPr="00DC09F9">
        <w:rPr>
          <w:b/>
          <w:i/>
          <w:color w:val="000000" w:themeColor="text1"/>
          <w:sz w:val="26"/>
          <w:szCs w:val="26"/>
          <w:lang w:val="ru-RU"/>
        </w:rPr>
        <w:t>На уровне школы: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8129BD" w:rsidRPr="00DC09F9" w:rsidRDefault="008129BD" w:rsidP="00DC09F9">
      <w:pPr>
        <w:tabs>
          <w:tab w:val="left" w:pos="851"/>
        </w:tabs>
        <w:spacing w:before="0" w:beforeAutospacing="0" w:after="0" w:afterAutospacing="0"/>
        <w:ind w:firstLine="851"/>
        <w:jc w:val="both"/>
        <w:rPr>
          <w:bCs/>
          <w:i/>
          <w:color w:val="000000" w:themeColor="text1"/>
          <w:sz w:val="26"/>
          <w:szCs w:val="26"/>
          <w:lang w:val="ru-RU"/>
        </w:rPr>
      </w:pPr>
      <w:r w:rsidRPr="00DC09F9">
        <w:rPr>
          <w:b/>
          <w:i/>
          <w:color w:val="000000" w:themeColor="text1"/>
          <w:sz w:val="26"/>
          <w:szCs w:val="26"/>
          <w:lang w:val="ru-RU"/>
        </w:rPr>
        <w:t>На уровне классов</w:t>
      </w:r>
      <w:r w:rsidRPr="00DC09F9">
        <w:rPr>
          <w:bCs/>
          <w:i/>
          <w:color w:val="000000" w:themeColor="text1"/>
          <w:sz w:val="26"/>
          <w:szCs w:val="26"/>
          <w:lang w:val="ru-RU"/>
        </w:rPr>
        <w:t>: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129BD" w:rsidRPr="00DC09F9" w:rsidRDefault="008129BD" w:rsidP="00DC09F9">
      <w:pPr>
        <w:spacing w:before="0" w:beforeAutospacing="0" w:after="0" w:afterAutospacing="0"/>
        <w:ind w:firstLine="851"/>
        <w:jc w:val="both"/>
        <w:rPr>
          <w:rStyle w:val="CharAttribute501"/>
          <w:rFonts w:eastAsia="№Е"/>
          <w:b/>
          <w:bCs/>
          <w:i w:val="0"/>
          <w:iCs/>
          <w:color w:val="000000" w:themeColor="text1"/>
          <w:sz w:val="26"/>
          <w:szCs w:val="26"/>
          <w:lang w:val="ru-RU"/>
        </w:rPr>
      </w:pPr>
      <w:r w:rsidRPr="00DC09F9">
        <w:rPr>
          <w:b/>
          <w:bCs/>
          <w:i/>
          <w:iCs/>
          <w:color w:val="000000" w:themeColor="text1"/>
          <w:sz w:val="26"/>
          <w:szCs w:val="26"/>
          <w:lang w:val="ru-RU"/>
        </w:rPr>
        <w:t>На индивидуальном уровне:</w:t>
      </w:r>
      <w:r w:rsidRPr="00DC09F9">
        <w:rPr>
          <w:rStyle w:val="CharAttribute501"/>
          <w:rFonts w:eastAsia="№Е"/>
          <w:b/>
          <w:bCs/>
          <w:i w:val="0"/>
          <w:iCs/>
          <w:color w:val="000000" w:themeColor="text1"/>
          <w:sz w:val="26"/>
          <w:szCs w:val="26"/>
          <w:lang w:val="ru-RU"/>
        </w:rPr>
        <w:t xml:space="preserve"> 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 xml:space="preserve">через </w:t>
      </w: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129BD" w:rsidRPr="00DC09F9" w:rsidRDefault="008129BD" w:rsidP="00DC09F9">
      <w:pPr>
        <w:pStyle w:val="a5"/>
        <w:numPr>
          <w:ilvl w:val="0"/>
          <w:numId w:val="47"/>
        </w:numPr>
        <w:tabs>
          <w:tab w:val="left" w:pos="993"/>
          <w:tab w:val="left" w:pos="1310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iCs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iCs/>
          <w:color w:val="000000" w:themeColor="text1"/>
          <w:sz w:val="26"/>
          <w:szCs w:val="26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129BD" w:rsidRPr="00DC09F9" w:rsidRDefault="008129BD" w:rsidP="00DC09F9">
      <w:pPr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ru-RU" w:eastAsia="ru-RU"/>
        </w:rPr>
      </w:pPr>
      <w:r w:rsidRPr="00DC09F9">
        <w:rPr>
          <w:noProof/>
          <w:color w:val="000000" w:themeColor="text1"/>
          <w:sz w:val="26"/>
          <w:szCs w:val="26"/>
          <w:lang w:val="ru-RU" w:eastAsia="ru-RU"/>
        </w:rPr>
        <w:t>В школе ведётся работа по восп</w:t>
      </w:r>
      <w:r w:rsidRPr="00DC09F9">
        <w:rPr>
          <w:noProof/>
          <w:sz w:val="26"/>
          <w:szCs w:val="26"/>
          <w:lang w:val="ru-RU" w:eastAsia="ru-RU"/>
        </w:rPr>
        <w:t xml:space="preserve">итанию активной жизненной позиции, формированию лидерских качеств. </w:t>
      </w:r>
    </w:p>
    <w:p w:rsidR="008129BD" w:rsidRPr="00DC09F9" w:rsidRDefault="008129BD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>Актив - это одна из ключевых форм деятельности старшеклассников. В струк</w:t>
      </w:r>
      <w:r w:rsidRPr="00DC09F9">
        <w:rPr>
          <w:sz w:val="26"/>
          <w:szCs w:val="26"/>
          <w:lang w:val="ru-RU" w:eastAsia="ru-RU"/>
        </w:rPr>
        <w:softHyphen/>
        <w:t>туру самоуправления включено детское юношеское  объе</w:t>
      </w:r>
      <w:r w:rsidRPr="00DC09F9">
        <w:rPr>
          <w:sz w:val="26"/>
          <w:szCs w:val="26"/>
          <w:lang w:val="ru-RU" w:eastAsia="ru-RU"/>
        </w:rPr>
        <w:softHyphen/>
        <w:t xml:space="preserve">динение «ДОМ», совет старшеклассников, временные советы дела, активы классов. Программа предполагает реализацию следующих направлений: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укрепление здоровья детей и подростков, воспитание патриотизма и гражданской позиции,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расширение информационного поля школьников,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участие школьников в социально-значимой деятельности, </w:t>
      </w:r>
    </w:p>
    <w:p w:rsidR="008129BD" w:rsidRPr="00DC09F9" w:rsidRDefault="008129BD" w:rsidP="00DC09F9">
      <w:pPr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 xml:space="preserve">организация досуга школьников, развитие индивидуальных качеств ребенка через различные формы внеурочной деятельности, развитие инициативы и творчества в процессе подготовки и проведения КТД. </w:t>
      </w:r>
    </w:p>
    <w:p w:rsidR="008129BD" w:rsidRPr="00DC09F9" w:rsidRDefault="008129BD" w:rsidP="00DC09F9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 w:eastAsia="ru-RU"/>
        </w:rPr>
      </w:pPr>
      <w:r w:rsidRPr="00DC09F9">
        <w:rPr>
          <w:sz w:val="26"/>
          <w:szCs w:val="26"/>
          <w:lang w:val="ru-RU" w:eastAsia="ru-RU"/>
        </w:rPr>
        <w:t>На этом строится   вся дея</w:t>
      </w:r>
      <w:r w:rsidRPr="00DC09F9">
        <w:rPr>
          <w:sz w:val="26"/>
          <w:szCs w:val="26"/>
          <w:lang w:val="ru-RU" w:eastAsia="ru-RU"/>
        </w:rPr>
        <w:softHyphen/>
        <w:t>тельность органов школьного самоуправления.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Модуль «Профориентация»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</w:p>
    <w:p w:rsidR="008129BD" w:rsidRPr="00DC09F9" w:rsidRDefault="008129BD" w:rsidP="00DC09F9">
      <w:pPr>
        <w:spacing w:before="0" w:beforeAutospacing="0" w:after="0" w:afterAutospacing="0"/>
        <w:ind w:firstLine="851"/>
        <w:jc w:val="both"/>
        <w:rPr>
          <w:rStyle w:val="CharAttribute502"/>
          <w:rFonts w:eastAsia="№Е"/>
          <w:i w:val="0"/>
          <w:color w:val="000000" w:themeColor="text1"/>
          <w:sz w:val="26"/>
          <w:szCs w:val="26"/>
          <w:lang w:val="ru-RU"/>
        </w:rPr>
      </w:pPr>
      <w:r w:rsidRPr="00DC09F9">
        <w:rPr>
          <w:color w:val="000000" w:themeColor="text1"/>
          <w:sz w:val="26"/>
          <w:szCs w:val="26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C09F9">
        <w:rPr>
          <w:rStyle w:val="CharAttribute511"/>
          <w:rFonts w:eastAsia="№Е"/>
          <w:color w:val="000000" w:themeColor="text1"/>
          <w:sz w:val="26"/>
          <w:szCs w:val="26"/>
          <w:lang w:val="ru-RU"/>
        </w:rPr>
        <w:t xml:space="preserve">Эта работа осуществляется </w:t>
      </w:r>
      <w:r w:rsidRPr="00DC09F9">
        <w:rPr>
          <w:rStyle w:val="CharAttribute512"/>
          <w:rFonts w:eastAsia="№Е"/>
          <w:color w:val="000000" w:themeColor="text1"/>
          <w:sz w:val="26"/>
          <w:szCs w:val="26"/>
          <w:lang w:val="ru-RU"/>
        </w:rPr>
        <w:t>через: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</w:t>
      </w: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lastRenderedPageBreak/>
        <w:t>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</w:pPr>
      <w:r w:rsidRPr="00DC09F9">
        <w:rPr>
          <w:rFonts w:ascii="Times New Roman" w:eastAsia="Calibri"/>
          <w:color w:val="000000" w:themeColor="text1"/>
          <w:sz w:val="26"/>
          <w:szCs w:val="26"/>
          <w:lang w:val="ru-RU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129BD" w:rsidRPr="00DC09F9" w:rsidRDefault="008129BD" w:rsidP="00DC09F9">
      <w:pPr>
        <w:pStyle w:val="a5"/>
        <w:numPr>
          <w:ilvl w:val="0"/>
          <w:numId w:val="48"/>
        </w:numPr>
        <w:tabs>
          <w:tab w:val="left" w:pos="885"/>
        </w:tabs>
        <w:spacing w:before="0" w:beforeAutospacing="0" w:after="0" w:afterAutospacing="0"/>
        <w:ind w:left="0" w:firstLine="851"/>
        <w:contextualSpacing w:val="0"/>
        <w:jc w:val="both"/>
        <w:rPr>
          <w:rFonts w:ascii="Times New Roman"/>
          <w:color w:val="000000" w:themeColor="text1"/>
          <w:sz w:val="26"/>
          <w:szCs w:val="26"/>
          <w:lang w:val="ru-RU"/>
        </w:rPr>
      </w:pPr>
      <w:r w:rsidRPr="00DC09F9">
        <w:rPr>
          <w:rFonts w:ascii="Times New Roman"/>
          <w:color w:val="000000" w:themeColor="text1"/>
          <w:sz w:val="26"/>
          <w:szCs w:val="26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41802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Организационный раздел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Default="00995996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3.1. Кадровое обеспечение</w:t>
      </w:r>
    </w:p>
    <w:p w:rsidR="00E41802" w:rsidRPr="00DC09F9" w:rsidRDefault="00E41802" w:rsidP="00DC09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данном подразделе представлены решения 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Воспитательный процесс в школе обеспечивают специалисты: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заместитель директора по учебно-воспитательной работе;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D772F7" w:rsidRPr="00DC09F9" w:rsidRDefault="00646377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старший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вожатый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>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классные руководители;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педагоги-психологи;</w:t>
      </w:r>
    </w:p>
    <w:p w:rsidR="00D772F7" w:rsidRPr="00DC09F9" w:rsidRDefault="009A732B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социальные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 xml:space="preserve"> педагог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995996" w:rsidRPr="00DC09F9">
        <w:rPr>
          <w:rFonts w:hAnsi="Times New Roman" w:cs="Times New Roman"/>
          <w:color w:val="000000"/>
          <w:sz w:val="26"/>
          <w:szCs w:val="26"/>
        </w:rPr>
        <w:t>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педагог-логопед;</w:t>
      </w:r>
    </w:p>
    <w:p w:rsidR="00D772F7" w:rsidRPr="00DC09F9" w:rsidRDefault="00995996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педагоги дополнительного образования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9A732B" w:rsidRPr="00DC09F9" w:rsidRDefault="009A732B" w:rsidP="00DC09F9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учителя-предметники</w:t>
      </w:r>
      <w:r w:rsidR="00E521E1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FF0000"/>
          <w:sz w:val="26"/>
          <w:szCs w:val="26"/>
          <w:lang w:val="ru-RU"/>
        </w:rPr>
      </w:pP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Психолого-педагогическое сопровождение обучающихся, в том числе и обучающихся с ОВЗ, обеспечивают педагоги-психологи, </w:t>
      </w:r>
      <w:r w:rsidR="009A732B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социальные 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педагог</w:t>
      </w:r>
      <w:r w:rsidR="009A732B"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>и</w:t>
      </w:r>
      <w:r w:rsidRPr="00E521E1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, педагог-логопед. 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Классное руководство в 1–11-х классах осуществляют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деятельность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классные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руководители от количества класс-комплектов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Ежегодно пед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агогические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К реализации воспитательных задач привлекаются также специалисты других организаций: работники КДН и ОДН, участковый, специалисты </w:t>
      </w:r>
      <w:r w:rsidR="009A732B" w:rsidRPr="00DC09F9">
        <w:rPr>
          <w:rFonts w:hAnsi="Times New Roman" w:cs="Times New Roman"/>
          <w:color w:val="000000"/>
          <w:sz w:val="26"/>
          <w:szCs w:val="26"/>
          <w:lang w:val="ru-RU"/>
        </w:rPr>
        <w:t>учреждений городской инфраструктуры в соответствии с темой решаемого вопроса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Нормативно-методическое обеспечение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Управление качеством воспитательной деятельности в 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обеспечивают следующие локальные нормативно-правовые акты: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классном руководстве;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дежурстве;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школьном методическом объединении;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внутришкольном контроле;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Совете профилактики;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об Управляющем совете;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школьной форме;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ПМПК;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социально-психологической службе;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школьной медиатеке;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об организации дополнительного образования;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внеурочной деятельности обучающихся;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Положение об ученическом самоуправлении;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Правила внутреннего распорядка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Положение о первичном отделении РДДМ «Движение первых»;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Положение о школьном спортивном клубе </w:t>
      </w:r>
      <w:r w:rsidR="006A491B" w:rsidRPr="00DC09F9">
        <w:rPr>
          <w:rFonts w:hAnsi="Times New Roman" w:cs="Times New Roman"/>
          <w:color w:val="000000"/>
          <w:sz w:val="26"/>
          <w:szCs w:val="26"/>
          <w:lang w:val="ru-RU"/>
        </w:rPr>
        <w:t>«Олимпионик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»;</w:t>
      </w:r>
    </w:p>
    <w:p w:rsidR="00D772F7" w:rsidRPr="00DC09F9" w:rsidRDefault="00995996" w:rsidP="00DC09F9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Положение о школьном музее;</w:t>
      </w:r>
    </w:p>
    <w:p w:rsidR="0064637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FF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Вышеперечисленные нормативные акты расположены на официальном сайте школы по адресу</w:t>
      </w:r>
      <w:r w:rsidR="00646377" w:rsidRPr="00DC09F9">
        <w:rPr>
          <w:rFonts w:hAnsi="Times New Roman" w:cs="Times New Roman"/>
          <w:color w:val="FF0000"/>
          <w:sz w:val="26"/>
          <w:szCs w:val="26"/>
          <w:lang w:val="ru-RU"/>
        </w:rPr>
        <w:t>:</w:t>
      </w:r>
      <w:r w:rsidR="00F46E25">
        <w:rPr>
          <w:rFonts w:hAnsi="Times New Roman" w:cs="Times New Roman"/>
          <w:color w:val="FF0000"/>
          <w:sz w:val="26"/>
          <w:szCs w:val="26"/>
          <w:lang w:val="ru-RU"/>
        </w:rPr>
        <w:t xml:space="preserve"> </w:t>
      </w:r>
      <w:hyperlink r:id="rId7" w:history="1">
        <w:r w:rsidR="00646377" w:rsidRPr="00DC09F9">
          <w:rPr>
            <w:rStyle w:val="a3"/>
            <w:rFonts w:hAnsi="Times New Roman" w:cs="Times New Roman"/>
            <w:color w:val="403152" w:themeColor="accent4" w:themeShade="80"/>
            <w:sz w:val="26"/>
            <w:szCs w:val="26"/>
            <w:lang w:val="ru-RU"/>
          </w:rPr>
          <w:t>http://gmn1.ru/%D0%BB%D0%BE%D0%BA%D0%B0%D0%BB%D1%8C%D0%BD%D1%8B%D0%B5-%D0%B0%D0%BA%D1%82%D1%8B/</w:t>
        </w:r>
      </w:hyperlink>
      <w:r w:rsidR="00646377" w:rsidRPr="00DC09F9">
        <w:rPr>
          <w:rFonts w:hAnsi="Times New Roman" w:cs="Times New Roman"/>
          <w:color w:val="403152" w:themeColor="accent4" w:themeShade="80"/>
          <w:sz w:val="26"/>
          <w:szCs w:val="26"/>
          <w:lang w:val="ru-RU"/>
        </w:rPr>
        <w:t xml:space="preserve"> </w:t>
      </w:r>
    </w:p>
    <w:p w:rsidR="00E521E1" w:rsidRDefault="00E521E1" w:rsidP="00DC09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Требования к условиям работы с обучающимися с особыми образовательными потребностями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166615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На уровне </w:t>
      </w:r>
      <w:r w:rsidR="00EB131F">
        <w:rPr>
          <w:rFonts w:hAnsi="Times New Roman" w:cs="Times New Roman"/>
          <w:color w:val="000000" w:themeColor="text1"/>
          <w:sz w:val="26"/>
          <w:szCs w:val="26"/>
          <w:lang w:val="ru-RU"/>
        </w:rPr>
        <w:t>Н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ОО </w:t>
      </w:r>
      <w:r w:rsidR="00166615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>обучается 19</w:t>
      </w:r>
      <w:r w:rsidR="006A491B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обучающихся с ОВЗ.  Для данной категории обучающихся в </w:t>
      </w:r>
      <w:r w:rsidR="006A491B"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>Гимназии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созданы особые условия: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166615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На уровне общностей: </w:t>
      </w:r>
      <w:r w:rsidRPr="00166615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формируются условия освоения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уровне деятельностей: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группах творческих объединений,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уровне событий: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772F7" w:rsidRPr="00DC09F9" w:rsidRDefault="001876D7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Актуальными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задачами воспитания обучающихся с особыми образовательными потребностями являются: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772F7" w:rsidRPr="00DC09F9" w:rsidRDefault="00995996" w:rsidP="00DC09F9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При организации воспитания обучающихся с особыми образовательными потребностями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Гимназия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ориентируется:</w:t>
      </w:r>
    </w:p>
    <w:p w:rsidR="00D772F7" w:rsidRPr="00DC09F9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772F7" w:rsidRPr="00DC09F9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772F7" w:rsidRDefault="00995996" w:rsidP="00DC09F9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личностно ориентированный подход в организации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всех видов деятельности,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с особыми образовательными потребностями.</w:t>
      </w:r>
    </w:p>
    <w:p w:rsidR="00E521E1" w:rsidRPr="00DC09F9" w:rsidRDefault="00E521E1" w:rsidP="00E521E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E521E1" w:rsidRDefault="00995996" w:rsidP="00E521E1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Система поощрения социальной успешности и проявлений активной жизненной позиции обучающихся</w:t>
      </w:r>
    </w:p>
    <w:p w:rsidR="00E521E1" w:rsidRPr="00E521E1" w:rsidRDefault="00E521E1" w:rsidP="00E521E1">
      <w:pPr>
        <w:pStyle w:val="a5"/>
        <w:spacing w:before="0" w:beforeAutospacing="0" w:after="0" w:afterAutospacing="0"/>
        <w:ind w:left="108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F46E25" w:rsidRDefault="00F46E25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36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Принципы поощрения, которыми руководствуется </w:t>
      </w:r>
      <w:r w:rsidR="001876D7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D772F7" w:rsidRPr="00DC09F9" w:rsidRDefault="001876D7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5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F46E25" w:rsidRDefault="00F46E25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Форма организации системы поощрений проявлений активной жизненной позиции и социальной успешности обучающихся </w:t>
      </w:r>
      <w:r w:rsidR="001876D7"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 Гимназии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В </w:t>
      </w:r>
      <w:r w:rsidR="001876D7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D772F7" w:rsidRPr="00DC09F9" w:rsidRDefault="0043230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Чествование лучших выпускников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»</w:t>
      </w:r>
      <w:r w:rsidR="001876D7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 городском уровне</w:t>
      </w:r>
      <w:r w:rsidR="00995996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</w:t>
      </w:r>
      <w:r w:rsidR="008129BD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Спорт. Творчество. Интеллект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»</w:t>
      </w:r>
      <w:r w:rsidR="001876D7"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 на городском уровне</w:t>
      </w: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«Самый классный класс»;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«Учитель года»;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«Самый классный классный»;</w:t>
      </w:r>
    </w:p>
    <w:p w:rsidR="00D772F7" w:rsidRPr="00DC09F9" w:rsidRDefault="00995996" w:rsidP="00DC09F9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«Самый активный родитель».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F46E25" w:rsidRPr="00DC09F9" w:rsidRDefault="00F46E25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F46E25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Формы фиксации достижений обучающихся, применяемые в </w:t>
      </w:r>
      <w:r w:rsidR="00EC167A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Гимназии</w:t>
      </w:r>
    </w:p>
    <w:p w:rsidR="00D772F7" w:rsidRPr="00DC09F9" w:rsidRDefault="00995996" w:rsidP="00DC09F9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r w:rsidRPr="00DC09F9">
        <w:rPr>
          <w:rFonts w:hAnsi="Times New Roman" w:cs="Times New Roman"/>
          <w:color w:val="000000" w:themeColor="text1"/>
          <w:sz w:val="26"/>
          <w:szCs w:val="26"/>
        </w:rPr>
        <w:t>Портфолио конкурсанта должно включать:</w:t>
      </w:r>
    </w:p>
    <w:p w:rsidR="00D772F7" w:rsidRPr="00DC09F9" w:rsidRDefault="00995996" w:rsidP="00DC09F9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артефакты признания – грамоты, поощрительные письма, фотографии призов и т. д.;</w:t>
      </w:r>
    </w:p>
    <w:p w:rsidR="00F46E25" w:rsidRDefault="00995996" w:rsidP="00F46E25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  <w:lang w:val="ru-RU"/>
        </w:rPr>
        <w:t>артефакты деятельности – рефераты, доклады, статьи, чертежи или фото изделий и т. д.</w:t>
      </w:r>
    </w:p>
    <w:p w:rsidR="00D772F7" w:rsidRPr="00F46E25" w:rsidRDefault="00995996" w:rsidP="00F46E25">
      <w:pPr>
        <w:pStyle w:val="a5"/>
        <w:numPr>
          <w:ilvl w:val="0"/>
          <w:numId w:val="3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F46E25">
        <w:rPr>
          <w:rFonts w:hAnsi="Times New Roman" w:cs="Times New Roman"/>
          <w:color w:val="000000" w:themeColor="text1"/>
          <w:sz w:val="26"/>
          <w:szCs w:val="26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D772F7" w:rsidRPr="00DC09F9" w:rsidRDefault="00995996" w:rsidP="00F46E25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>Формы поощрений социальной успешности и проявлений активной жизненной позиции обучающихся</w:t>
      </w:r>
      <w:r w:rsidR="00EC167A" w:rsidRPr="00DC09F9">
        <w:rPr>
          <w:rFonts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Гимназии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объявление благодарности;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6"/>
          <w:szCs w:val="26"/>
        </w:rPr>
      </w:pPr>
      <w:r w:rsidRPr="00DC09F9">
        <w:rPr>
          <w:rFonts w:hAnsi="Times New Roman" w:cs="Times New Roman"/>
          <w:color w:val="000000" w:themeColor="text1"/>
          <w:sz w:val="26"/>
          <w:szCs w:val="26"/>
        </w:rPr>
        <w:t>награждение грамотой;</w:t>
      </w:r>
    </w:p>
    <w:p w:rsidR="00D772F7" w:rsidRPr="00DC09F9" w:rsidRDefault="00995996" w:rsidP="00DC09F9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занесение фотографии активиста на доску почета;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Информирование родителей (законных представителей) о поощрении ребенка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в Гимназии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осуществляет посредством направления благодарственного письма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при переходе на следующий образовательный уровень и по выпуску (выбытию в связи с переездом).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E521E1" w:rsidRPr="00DC09F9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F46E25" w:rsidRPr="00F46E25" w:rsidRDefault="00995996" w:rsidP="00F46E25">
      <w:pPr>
        <w:pStyle w:val="a5"/>
        <w:numPr>
          <w:ilvl w:val="1"/>
          <w:numId w:val="44"/>
        </w:num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F46E2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Анализ воспитательного процесса в </w:t>
      </w:r>
      <w:r w:rsidR="00F46E25" w:rsidRPr="00F46E25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Гимназии</w:t>
      </w:r>
    </w:p>
    <w:p w:rsidR="00D772F7" w:rsidRDefault="00F46E25" w:rsidP="00F46E25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995996" w:rsidRP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95996" w:rsidRPr="00DC09F9">
        <w:rPr>
          <w:rFonts w:hAnsi="Times New Roman" w:cs="Times New Roman"/>
          <w:color w:val="000000"/>
          <w:sz w:val="26"/>
          <w:szCs w:val="26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E521E1" w:rsidRPr="00DC09F9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 принципы самоанализа воспитательной работы: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взаимное уважение всех участников образовательных отношений;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772F7" w:rsidRPr="00DC09F9" w:rsidRDefault="00995996" w:rsidP="00DC09F9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>стихийной социализации,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и саморазвития.</w:t>
      </w:r>
    </w:p>
    <w:p w:rsidR="00E521E1" w:rsidRPr="00166615" w:rsidRDefault="00E521E1" w:rsidP="00DC09F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772F7" w:rsidRPr="00E521E1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521E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 направления анализа воспитательного процесса</w:t>
      </w:r>
    </w:p>
    <w:p w:rsidR="00D772F7" w:rsidRPr="00DC09F9" w:rsidRDefault="00995996" w:rsidP="00DC09F9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Результаты воспитания, социализации и саморазвития обучающихся.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</w:t>
      </w:r>
      <w:r w:rsidR="00EC167A" w:rsidRPr="00DC09F9">
        <w:rPr>
          <w:rFonts w:hAnsi="Times New Roman" w:cs="Times New Roman"/>
          <w:color w:val="000000"/>
          <w:sz w:val="26"/>
          <w:szCs w:val="26"/>
          <w:lang w:val="ru-RU"/>
        </w:rPr>
        <w:t>кафедре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классных руководителей или педагогическом совете.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Внимание педагогических работников сосредоточивается на вопросах: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проблемы, затруднения решить не удалось и почему;</w:t>
      </w:r>
    </w:p>
    <w:p w:rsidR="00D772F7" w:rsidRPr="00DC09F9" w:rsidRDefault="00995996" w:rsidP="00DC09F9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D772F7" w:rsidRPr="00DC09F9" w:rsidRDefault="00995996" w:rsidP="00DC09F9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Состояние совместной деятельности обучающихся и взрослых.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772F7" w:rsidRPr="00DC09F9" w:rsidRDefault="00995996" w:rsidP="00F46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D772F7" w:rsidRPr="00DC09F9" w:rsidRDefault="00995996" w:rsidP="00DC09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представителями), педагогическими работниками, представителями совета обучающихся.</w:t>
      </w:r>
      <w:r w:rsidR="00F46E2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Результаты обсуждаются на заседании </w:t>
      </w:r>
      <w:r w:rsidR="00857728" w:rsidRPr="00DC09F9">
        <w:rPr>
          <w:rFonts w:hAnsi="Times New Roman" w:cs="Times New Roman"/>
          <w:color w:val="000000"/>
          <w:sz w:val="26"/>
          <w:szCs w:val="26"/>
          <w:lang w:val="ru-RU"/>
        </w:rPr>
        <w:t>кафедры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 классных руководителей или педагогическом совете.</w:t>
      </w:r>
    </w:p>
    <w:p w:rsidR="00D772F7" w:rsidRPr="00DC09F9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урочной деятельности;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внеурочной деятельности обучающихся;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деятельности классных руководителей и их классов;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проводимых общешкольных основных дел, мероприятий;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внешкольных мероприятий;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создания и поддержки предметно-пространственной среды;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взаимодействия с родительским сообществом;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деятельности ученического самоуправления;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деятельности по профилактике и безопасности;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реализации потенциала социального партнерства;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деятельности по профориентации обучающихся;</w:t>
      </w:r>
    </w:p>
    <w:p w:rsidR="00D772F7" w:rsidRPr="00DC09F9" w:rsidRDefault="00995996" w:rsidP="00DC09F9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DC09F9">
        <w:rPr>
          <w:rFonts w:hAnsi="Times New Roman" w:cs="Times New Roman"/>
          <w:color w:val="000000"/>
          <w:sz w:val="26"/>
          <w:szCs w:val="26"/>
        </w:rPr>
        <w:t>школьного музея.</w:t>
      </w:r>
    </w:p>
    <w:p w:rsidR="00D772F7" w:rsidRDefault="00995996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 xml:space="preserve">Итогом самоанализа воспитательной работы </w:t>
      </w:r>
      <w:r w:rsidR="00857728" w:rsidRPr="00DC09F9">
        <w:rPr>
          <w:rFonts w:hAnsi="Times New Roman" w:cs="Times New Roman"/>
          <w:color w:val="000000"/>
          <w:sz w:val="26"/>
          <w:szCs w:val="26"/>
          <w:lang w:val="ru-RU"/>
        </w:rPr>
        <w:t>Гимназии</w:t>
      </w:r>
      <w:r w:rsidRPr="00DC09F9">
        <w:rPr>
          <w:rFonts w:hAnsi="Times New Roman" w:cs="Times New Roman"/>
          <w:color w:val="000000"/>
          <w:sz w:val="26"/>
          <w:szCs w:val="26"/>
        </w:rPr>
        <w:t> </w:t>
      </w:r>
      <w:r w:rsidRPr="00DC09F9">
        <w:rPr>
          <w:rFonts w:hAnsi="Times New Roman" w:cs="Times New Roman"/>
          <w:color w:val="000000"/>
          <w:sz w:val="26"/>
          <w:szCs w:val="26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166615" w:rsidRDefault="00166615" w:rsidP="00F46E2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968D4" w:rsidRDefault="005968D4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5968D4" w:rsidRDefault="005968D4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166615">
        <w:rPr>
          <w:rFonts w:hAnsi="Times New Roman" w:cs="Times New Roman"/>
          <w:b/>
          <w:color w:val="000000"/>
          <w:sz w:val="26"/>
          <w:szCs w:val="26"/>
          <w:lang w:val="ru-RU"/>
        </w:rPr>
        <w:t>Приложение 1</w:t>
      </w:r>
    </w:p>
    <w:p w:rsid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166615" w:rsidRDefault="00166615" w:rsidP="005968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24"/>
          <w:lang w:val="ru-RU"/>
        </w:rPr>
        <w:t>Циклограмма</w:t>
      </w:r>
      <w:r w:rsidRPr="00166615">
        <w:rPr>
          <w:rFonts w:ascii="Times New Roman" w:hAnsi="Times New Roman" w:cs="Times New Roman"/>
          <w:b/>
          <w:sz w:val="32"/>
          <w:szCs w:val="24"/>
          <w:lang w:val="ru-RU"/>
        </w:rPr>
        <w:t xml:space="preserve"> городских мероприятий </w:t>
      </w:r>
    </w:p>
    <w:p w:rsidR="00166615" w:rsidRPr="00166615" w:rsidRDefault="00166615" w:rsidP="005968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166615">
        <w:rPr>
          <w:rFonts w:ascii="Times New Roman" w:hAnsi="Times New Roman" w:cs="Times New Roman"/>
          <w:b/>
          <w:sz w:val="32"/>
          <w:szCs w:val="24"/>
          <w:lang w:val="ru-RU"/>
        </w:rPr>
        <w:t>на 2023-2024 учебный год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8303"/>
      </w:tblGrid>
      <w:tr w:rsidR="00166615" w:rsidRPr="00F601F1" w:rsidTr="00166615"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УДО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Мероприятия</w:t>
            </w:r>
          </w:p>
        </w:tc>
      </w:tr>
      <w:tr w:rsidR="00166615" w:rsidRPr="0045456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Всероссийского конкурса хоровых и вокальных коллективов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Региональные отборочные соревнования «ЛИГА-НОРИЛЬСК», в рамках международных образовательных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STEAM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соревнований по робототехнике «ЛИГА»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XIII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краевого творческого фестиваля «Таланты без границ»</w:t>
            </w:r>
          </w:p>
        </w:tc>
      </w:tr>
      <w:tr w:rsidR="00166615" w:rsidRPr="0045456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СДЮТиЭ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краевого фестиваля школьных музеев, клубов патриотической направленности образовательных учреждений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Муниципальный этап краевого конкурса «Символы семьи. </w:t>
            </w: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Символы края. Символы России»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Муниципальный этап краевого конкурса исследовательских краеведческих работ среди обучающихся образовательных организаций, активов школьных музеев, участников клубов патриотической направленности, поисково-исследовательских отрядов, детских общественных организаций «Летопись родного края»</w:t>
            </w:r>
          </w:p>
        </w:tc>
      </w:tr>
      <w:tr w:rsidR="00166615" w:rsidRPr="00454567" w:rsidTr="00166615">
        <w:trPr>
          <w:trHeight w:val="457"/>
        </w:trPr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Муниципальный этап Всероссийского конкурса юных чтецов «Живая классика»</w:t>
            </w:r>
          </w:p>
        </w:tc>
      </w:tr>
      <w:tr w:rsidR="00166615" w:rsidRPr="0045456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lastRenderedPageBreak/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XXIX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региональный фестиваль детского и юношеского творчества «Весенняя мозаика»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Региональный турнир по робототехнике для школьников 1-8 классов «Роболатория 2024»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военно-спортивный смотр «Патриот-2024» (основной этап)</w:t>
            </w:r>
          </w:p>
        </w:tc>
      </w:tr>
      <w:tr w:rsidR="00166615" w:rsidRPr="00454567" w:rsidTr="00166615">
        <w:trPr>
          <w:trHeight w:val="600"/>
        </w:trPr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шахматный турнир-гандикап «Открытие шахматного сезона»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шахматный турнир для школьников до 10 лет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Городское личное первенство по шахматам среди школьников до 14 лет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командные соревнования по шахматам «Белая ладья»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Личное первенство по шахматам среди школьников до 18 лет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лично-командные соревнования по шахматам «Веселая пешка» для школьников до 12 лет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турнир по шахматам «Весенний этюд»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Городское личное первенство по шахматам среди воспитанников детских дошкольных учреждений и младших школьников «Дебют»</w:t>
            </w:r>
          </w:p>
        </w:tc>
      </w:tr>
      <w:tr w:rsidR="00166615" w:rsidRPr="0045456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ДДТ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журналистики и медиа «Нор.Кор.»: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обучающий практикум «Основы журналистики»;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 конкурс журналистов;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- конкурс школьных газет;</w:t>
            </w:r>
          </w:p>
          <w:p w:rsidR="00166615" w:rsidRPr="00166615" w:rsidRDefault="00166615" w:rsidP="00166615">
            <w:pPr>
              <w:widowControl w:val="0"/>
              <w:suppressAutoHyphens/>
              <w:spacing w:before="0" w:beforeAutospacing="0" w:after="0" w:afterAutospacing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- </w:t>
            </w: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конкурс видеоблогеров «#</w:t>
            </w:r>
            <w:r w:rsidRPr="00F601F1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SelfieNews</w:t>
            </w: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»;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Региональный фестиваль-конкурс детского вокального творчества «Юное поколение»</w:t>
            </w:r>
          </w:p>
        </w:tc>
      </w:tr>
      <w:tr w:rsidR="00166615" w:rsidRPr="00454567" w:rsidTr="00166615">
        <w:tc>
          <w:tcPr>
            <w:tcW w:w="1336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ученических активов «Школьная пора» (в формате фестиваля, без конкурсных заданий, встречи на общение и взаимодействие активов)</w:t>
            </w:r>
          </w:p>
        </w:tc>
      </w:tr>
      <w:tr w:rsidR="00166615" w:rsidRPr="0045456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ДТДМ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Российская робототехническая олимпиада для школьников «</w:t>
            </w:r>
            <w:r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PPO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 2024 Норильск»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вокальных исполнителей «Песенка-чудесенка»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творческих работ «Мой учитель – наставник, друг», в рамках воспитательного проекта «Музейный экспресс»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самодеятельного творчества работников образования «Творческая встреча - 2024»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1 этап городского фестиваля «Папа, мама, я – Супер-семья!»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2 этап городского фестиваля «Папа, мама, я – Супер-семья!»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3 этап городского фестиваля «Папа, мама, я – Супер-семья!»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творческих программ по БДД «Зеленый свет»</w:t>
            </w:r>
          </w:p>
        </w:tc>
      </w:tr>
      <w:tr w:rsidR="00166615" w:rsidRPr="00166615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конкурс чтецов «Вспомните, ребята!» </w:t>
            </w: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(отборочный тур)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Городская акция-конкурс «Символ Победы». Выставка творческих работ в «Музее детства», в рамках воспитательного проекта «Музейный экспресс»</w:t>
            </w:r>
          </w:p>
        </w:tc>
      </w:tr>
      <w:tr w:rsidR="00166615" w:rsidRPr="00454567" w:rsidTr="00166615"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СЮТ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профессионалов-наставников «Профи»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чемпионат рабочих профессий «Уммные игры»</w:t>
            </w:r>
          </w:p>
        </w:tc>
      </w:tr>
      <w:tr w:rsidR="00166615" w:rsidRPr="00454567" w:rsidTr="00166615">
        <w:trPr>
          <w:trHeight w:val="427"/>
        </w:trPr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видеороликов «Безопасная дорога – НАШ выбор»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интеллектуальный краеведческий конкурс «Ключи от Таймыра» </w:t>
            </w: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среди классных коллективов, творческих объединений, учащихся и их семей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Городская акция «ФотоГонка «Горячий снег-2023», посвященная Дню памяти жертв политических репрессий среди классных коллективов, творческих объединений, учащихся и их семей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Муниципальная акция «Память поколений» среди классных коллективов, творческих объединений, учащихся и их семей в рамках краевой акции «Обелиск»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конкурс детского рисунка и фотографии «Планета детства»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Городские лично-командные соревнования по шахматам среди младших школьников «Веселая пешка Таймыра»</w:t>
            </w:r>
          </w:p>
        </w:tc>
      </w:tr>
      <w:tr w:rsidR="00166615" w:rsidRPr="00454567" w:rsidTr="00166615">
        <w:trPr>
          <w:trHeight w:val="552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601F1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СОЦ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Городской фестиваль по обеспечению безопасности жизнедеятельности обучающихся «Школа-остров безопасности»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EB131F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 xml:space="preserve">Городской конкурс творческих работ «В уютном городе </w:t>
            </w:r>
            <w:r w:rsidRPr="00F601F1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zh-CN" w:bidi="hi-IN"/>
              </w:rPr>
              <w:t>N</w:t>
            </w:r>
            <w:r w:rsidRPr="00166615">
              <w:rPr>
                <w:rFonts w:ascii="Times New Roman" w:eastAsia="DejaVu San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  <w:t>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>Городская выставка рисунков и творческих работ детей с ограниченными возможностями здоровья «Это мы можем»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 xml:space="preserve">Городская интеллектуальная игра «Что? Где? </w:t>
            </w: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Когда?»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Городской клуб «Семейный многогранник»</w:t>
            </w:r>
          </w:p>
        </w:tc>
      </w:tr>
      <w:tr w:rsidR="00166615" w:rsidRPr="00F601F1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F601F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bidi="hi-IN"/>
              </w:rPr>
              <w:t>Городской подростковый клуб «ПроДвижение»</w:t>
            </w:r>
          </w:p>
        </w:tc>
      </w:tr>
      <w:tr w:rsidR="00166615" w:rsidRPr="00454567" w:rsidTr="00166615">
        <w:tc>
          <w:tcPr>
            <w:tcW w:w="1336" w:type="dxa"/>
            <w:vMerge/>
            <w:shd w:val="clear" w:color="auto" w:fill="auto"/>
            <w:vAlign w:val="center"/>
          </w:tcPr>
          <w:p w:rsidR="00166615" w:rsidRPr="00F601F1" w:rsidRDefault="00166615" w:rsidP="00166615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03" w:type="dxa"/>
            <w:shd w:val="clear" w:color="auto" w:fill="auto"/>
            <w:vAlign w:val="center"/>
          </w:tcPr>
          <w:p w:rsidR="00166615" w:rsidRPr="00166615" w:rsidRDefault="00166615" w:rsidP="00166615">
            <w:pPr>
              <w:widowControl w:val="0"/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</w:pPr>
            <w:r w:rsidRPr="00166615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ru-RU" w:bidi="hi-IN"/>
              </w:rPr>
              <w:t>Модульная школа для детей и подростков «Перспектива»</w:t>
            </w:r>
          </w:p>
        </w:tc>
      </w:tr>
    </w:tbl>
    <w:p w:rsidR="00166615" w:rsidRPr="00EB131F" w:rsidRDefault="00166615" w:rsidP="0016661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66615" w:rsidRPr="00EB131F" w:rsidRDefault="00166615" w:rsidP="0016661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66615" w:rsidRPr="00166615" w:rsidRDefault="00166615" w:rsidP="00166615">
      <w:pPr>
        <w:spacing w:before="0" w:beforeAutospacing="0" w:after="0" w:afterAutospacing="0"/>
        <w:ind w:firstLine="420"/>
        <w:jc w:val="right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sectPr w:rsidR="00166615" w:rsidRPr="00166615" w:rsidSect="00166615">
      <w:pgSz w:w="11907" w:h="16839"/>
      <w:pgMar w:top="1440" w:right="14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C3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45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17736"/>
    <w:multiLevelType w:val="hybridMultilevel"/>
    <w:tmpl w:val="4376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51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D4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71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159B0"/>
    <w:multiLevelType w:val="hybridMultilevel"/>
    <w:tmpl w:val="20641586"/>
    <w:lvl w:ilvl="0" w:tplc="B780535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9BD22FEA">
      <w:start w:val="4"/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EE3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B0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D0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0ED4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F2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C4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E4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43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07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10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B1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464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A0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3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95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6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13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F0F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60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84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736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44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B4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10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355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115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D6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31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E5F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B2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549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211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40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C6ACC"/>
    <w:multiLevelType w:val="hybridMultilevel"/>
    <w:tmpl w:val="DB84165A"/>
    <w:lvl w:ilvl="0" w:tplc="04190001">
      <w:start w:val="1"/>
      <w:numFmt w:val="bullet"/>
      <w:lvlText w:val=""/>
      <w:lvlJc w:val="left"/>
      <w:pPr>
        <w:ind w:left="1362" w:hanging="7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144A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7B45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D4666"/>
    <w:multiLevelType w:val="multilevel"/>
    <w:tmpl w:val="E514F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40"/>
  </w:num>
  <w:num w:numId="4">
    <w:abstractNumId w:val="43"/>
  </w:num>
  <w:num w:numId="5">
    <w:abstractNumId w:val="27"/>
  </w:num>
  <w:num w:numId="6">
    <w:abstractNumId w:val="33"/>
  </w:num>
  <w:num w:numId="7">
    <w:abstractNumId w:val="23"/>
  </w:num>
  <w:num w:numId="8">
    <w:abstractNumId w:val="42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45"/>
  </w:num>
  <w:num w:numId="14">
    <w:abstractNumId w:val="41"/>
  </w:num>
  <w:num w:numId="15">
    <w:abstractNumId w:val="28"/>
  </w:num>
  <w:num w:numId="16">
    <w:abstractNumId w:val="35"/>
  </w:num>
  <w:num w:numId="17">
    <w:abstractNumId w:val="39"/>
  </w:num>
  <w:num w:numId="18">
    <w:abstractNumId w:val="29"/>
  </w:num>
  <w:num w:numId="19">
    <w:abstractNumId w:val="16"/>
  </w:num>
  <w:num w:numId="20">
    <w:abstractNumId w:val="8"/>
  </w:num>
  <w:num w:numId="21">
    <w:abstractNumId w:val="30"/>
  </w:num>
  <w:num w:numId="22">
    <w:abstractNumId w:val="14"/>
  </w:num>
  <w:num w:numId="23">
    <w:abstractNumId w:val="6"/>
  </w:num>
  <w:num w:numId="24">
    <w:abstractNumId w:val="21"/>
  </w:num>
  <w:num w:numId="25">
    <w:abstractNumId w:val="17"/>
  </w:num>
  <w:num w:numId="26">
    <w:abstractNumId w:val="37"/>
  </w:num>
  <w:num w:numId="27">
    <w:abstractNumId w:val="32"/>
  </w:num>
  <w:num w:numId="28">
    <w:abstractNumId w:val="25"/>
  </w:num>
  <w:num w:numId="29">
    <w:abstractNumId w:val="10"/>
  </w:num>
  <w:num w:numId="30">
    <w:abstractNumId w:val="0"/>
  </w:num>
  <w:num w:numId="31">
    <w:abstractNumId w:val="26"/>
  </w:num>
  <w:num w:numId="32">
    <w:abstractNumId w:val="15"/>
  </w:num>
  <w:num w:numId="33">
    <w:abstractNumId w:val="38"/>
  </w:num>
  <w:num w:numId="34">
    <w:abstractNumId w:val="34"/>
  </w:num>
  <w:num w:numId="35">
    <w:abstractNumId w:val="36"/>
  </w:num>
  <w:num w:numId="36">
    <w:abstractNumId w:val="20"/>
  </w:num>
  <w:num w:numId="37">
    <w:abstractNumId w:val="22"/>
  </w:num>
  <w:num w:numId="38">
    <w:abstractNumId w:val="3"/>
  </w:num>
  <w:num w:numId="39">
    <w:abstractNumId w:val="12"/>
  </w:num>
  <w:num w:numId="40">
    <w:abstractNumId w:val="31"/>
  </w:num>
  <w:num w:numId="41">
    <w:abstractNumId w:val="19"/>
  </w:num>
  <w:num w:numId="42">
    <w:abstractNumId w:val="46"/>
  </w:num>
  <w:num w:numId="43">
    <w:abstractNumId w:val="11"/>
  </w:num>
  <w:num w:numId="44">
    <w:abstractNumId w:val="47"/>
  </w:num>
  <w:num w:numId="45">
    <w:abstractNumId w:val="44"/>
  </w:num>
  <w:num w:numId="46">
    <w:abstractNumId w:val="5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119"/>
    <w:rsid w:val="000C7317"/>
    <w:rsid w:val="00166615"/>
    <w:rsid w:val="001876D7"/>
    <w:rsid w:val="00241032"/>
    <w:rsid w:val="0029479E"/>
    <w:rsid w:val="002D33B1"/>
    <w:rsid w:val="002D3591"/>
    <w:rsid w:val="003514A0"/>
    <w:rsid w:val="003F00B4"/>
    <w:rsid w:val="00432306"/>
    <w:rsid w:val="00454567"/>
    <w:rsid w:val="004F7E17"/>
    <w:rsid w:val="00556D9A"/>
    <w:rsid w:val="005968D4"/>
    <w:rsid w:val="005A05CE"/>
    <w:rsid w:val="005A271E"/>
    <w:rsid w:val="00646377"/>
    <w:rsid w:val="0065153D"/>
    <w:rsid w:val="00653AF6"/>
    <w:rsid w:val="006669F3"/>
    <w:rsid w:val="006A491B"/>
    <w:rsid w:val="00732905"/>
    <w:rsid w:val="008129BD"/>
    <w:rsid w:val="00857728"/>
    <w:rsid w:val="008946B1"/>
    <w:rsid w:val="008C764C"/>
    <w:rsid w:val="008E4729"/>
    <w:rsid w:val="00995996"/>
    <w:rsid w:val="009A732B"/>
    <w:rsid w:val="009E10BB"/>
    <w:rsid w:val="00AD10FC"/>
    <w:rsid w:val="00B34F25"/>
    <w:rsid w:val="00B73A5A"/>
    <w:rsid w:val="00BE7242"/>
    <w:rsid w:val="00CD34CA"/>
    <w:rsid w:val="00D772F7"/>
    <w:rsid w:val="00D97344"/>
    <w:rsid w:val="00DC09F9"/>
    <w:rsid w:val="00DD665D"/>
    <w:rsid w:val="00DF31F6"/>
    <w:rsid w:val="00E41802"/>
    <w:rsid w:val="00E438A1"/>
    <w:rsid w:val="00E521E1"/>
    <w:rsid w:val="00EB131F"/>
    <w:rsid w:val="00EC167A"/>
    <w:rsid w:val="00F01E19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6F8E-3D80-4B10-A4E9-E45ACA5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377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99"/>
    <w:qFormat/>
    <w:rsid w:val="008129BD"/>
    <w:pPr>
      <w:ind w:left="720"/>
      <w:contextualSpacing/>
    </w:pPr>
  </w:style>
  <w:style w:type="character" w:customStyle="1" w:styleId="CharAttribute501">
    <w:name w:val="CharAttribute501"/>
    <w:uiPriority w:val="99"/>
    <w:rsid w:val="008129BD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8129BD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129BD"/>
  </w:style>
  <w:style w:type="character" w:customStyle="1" w:styleId="CharAttribute502">
    <w:name w:val="CharAttribute502"/>
    <w:rsid w:val="008129B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129BD"/>
    <w:rPr>
      <w:rFonts w:ascii="Times New Roman" w:eastAsia="Times New Roman"/>
      <w:sz w:val="28"/>
    </w:rPr>
  </w:style>
  <w:style w:type="character" w:customStyle="1" w:styleId="CharAttribute512">
    <w:name w:val="CharAttribute512"/>
    <w:rsid w:val="008129BD"/>
    <w:rPr>
      <w:rFonts w:ascii="Times New Roman"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56D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n1.ru/%D0%BB%D0%BE%D0%BA%D0%B0%D0%BB%D1%8C%D0%BD%D1%8B%D0%B5-%D0%B0%D0%BA%D1%82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31</Pages>
  <Words>10858</Words>
  <Characters>61896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dc:description>Подготовлено экспертами Актион-МЦФЭР</dc:description>
  <cp:lastModifiedBy>Вероника</cp:lastModifiedBy>
  <cp:revision>24</cp:revision>
  <cp:lastPrinted>2024-02-05T02:39:00Z</cp:lastPrinted>
  <dcterms:created xsi:type="dcterms:W3CDTF">2023-10-19T03:01:00Z</dcterms:created>
  <dcterms:modified xsi:type="dcterms:W3CDTF">2024-02-10T02:59:00Z</dcterms:modified>
</cp:coreProperties>
</file>